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C46EB" w:rsidRPr="00B5077D" w:rsidRDefault="003C5C18" w:rsidP="004C46EB">
      <w:pPr>
        <w:ind w:right="57"/>
        <w:jc w:val="center"/>
        <w:rPr>
          <w:b/>
        </w:rPr>
      </w:pPr>
      <w:r w:rsidRPr="00B5077D">
        <w:rPr>
          <w:b/>
          <w:noProof/>
          <w:lang w:eastAsia="ru-RU"/>
        </w:rPr>
        <w:drawing>
          <wp:inline distT="0" distB="0" distL="0" distR="0">
            <wp:extent cx="1800225" cy="590550"/>
            <wp:effectExtent l="0" t="0" r="9525" b="0"/>
            <wp:docPr id="1" name="Рисунок 1" descr="Логотип_НИ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оготип_НИИП"/>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00225" cy="590550"/>
                    </a:xfrm>
                    <a:prstGeom prst="rect">
                      <a:avLst/>
                    </a:prstGeom>
                    <a:noFill/>
                    <a:ln>
                      <a:noFill/>
                    </a:ln>
                  </pic:spPr>
                </pic:pic>
              </a:graphicData>
            </a:graphic>
          </wp:inline>
        </w:drawing>
      </w:r>
    </w:p>
    <w:p w:rsidR="004C46EB" w:rsidRPr="00B5077D" w:rsidRDefault="004C46EB" w:rsidP="004C46EB">
      <w:pPr>
        <w:ind w:right="57"/>
        <w:jc w:val="center"/>
        <w:rPr>
          <w:b/>
        </w:rPr>
      </w:pPr>
    </w:p>
    <w:p w:rsidR="004C46EB" w:rsidRPr="00B5077D" w:rsidRDefault="004C46EB" w:rsidP="004C46EB">
      <w:pPr>
        <w:ind w:right="57"/>
        <w:jc w:val="center"/>
        <w:rPr>
          <w:b/>
        </w:rPr>
      </w:pPr>
      <w:r w:rsidRPr="00B5077D">
        <w:rPr>
          <w:b/>
        </w:rPr>
        <w:t>ООО «НИИП градостроительства»</w:t>
      </w:r>
    </w:p>
    <w:p w:rsidR="004C46EB" w:rsidRPr="00B5077D" w:rsidRDefault="004C46EB" w:rsidP="004C46EB">
      <w:pPr>
        <w:ind w:right="57"/>
        <w:jc w:val="center"/>
        <w:rPr>
          <w:b/>
        </w:rPr>
      </w:pPr>
      <w:r w:rsidRPr="00B5077D">
        <w:rPr>
          <w:b/>
        </w:rPr>
        <w:t>Общество с ограниченной ответственностью</w:t>
      </w:r>
    </w:p>
    <w:p w:rsidR="004C46EB" w:rsidRPr="00B5077D" w:rsidRDefault="004C46EB" w:rsidP="004C46EB">
      <w:pPr>
        <w:ind w:right="57"/>
        <w:jc w:val="center"/>
        <w:rPr>
          <w:b/>
          <w:caps/>
        </w:rPr>
      </w:pPr>
      <w:r w:rsidRPr="00B5077D">
        <w:rPr>
          <w:b/>
        </w:rPr>
        <w:t>«Научно-Исследовательский Институт Перспективного градостроительства»</w:t>
      </w:r>
    </w:p>
    <w:p w:rsidR="004C46EB" w:rsidRPr="00B5077D" w:rsidRDefault="004C46EB" w:rsidP="004C46EB">
      <w:pPr>
        <w:ind w:right="57"/>
        <w:jc w:val="center"/>
        <w:rPr>
          <w:b/>
        </w:rPr>
      </w:pPr>
    </w:p>
    <w:p w:rsidR="004C46EB" w:rsidRPr="00B5077D" w:rsidRDefault="004C46EB" w:rsidP="004C46EB">
      <w:pPr>
        <w:jc w:val="center"/>
        <w:rPr>
          <w:b/>
        </w:rPr>
      </w:pPr>
      <w:r w:rsidRPr="00B5077D">
        <w:rPr>
          <w:b/>
        </w:rPr>
        <w:t>Заказчик:</w:t>
      </w:r>
    </w:p>
    <w:p w:rsidR="004C46EB" w:rsidRPr="00B5077D" w:rsidRDefault="004C46EB" w:rsidP="004C46EB">
      <w:pPr>
        <w:jc w:val="center"/>
      </w:pPr>
      <w:r w:rsidRPr="00B5077D">
        <w:t xml:space="preserve">Местная администрация муниципального образования </w:t>
      </w:r>
      <w:proofErr w:type="spellStart"/>
      <w:r w:rsidRPr="00B5077D">
        <w:t>Лебяженское</w:t>
      </w:r>
      <w:proofErr w:type="spellEnd"/>
      <w:r w:rsidRPr="00B5077D">
        <w:t xml:space="preserve"> городское поселение муниципального образования Ломоносовский муниципальный район </w:t>
      </w:r>
    </w:p>
    <w:p w:rsidR="004C46EB" w:rsidRPr="00B5077D" w:rsidRDefault="004C46EB" w:rsidP="004C46EB">
      <w:pPr>
        <w:jc w:val="center"/>
      </w:pPr>
      <w:r w:rsidRPr="00B5077D">
        <w:t>Ленинградской области</w:t>
      </w:r>
    </w:p>
    <w:p w:rsidR="004C46EB" w:rsidRPr="00B5077D" w:rsidRDefault="004C46EB" w:rsidP="004C46EB">
      <w:pPr>
        <w:ind w:right="57"/>
        <w:jc w:val="center"/>
        <w:rPr>
          <w:b/>
        </w:rPr>
      </w:pPr>
      <w:r w:rsidRPr="00B5077D">
        <w:rPr>
          <w:b/>
        </w:rPr>
        <w:t xml:space="preserve">Договор: </w:t>
      </w:r>
    </w:p>
    <w:p w:rsidR="004C46EB" w:rsidRPr="00B5077D" w:rsidRDefault="004C46EB" w:rsidP="004C46EB">
      <w:pPr>
        <w:jc w:val="center"/>
      </w:pPr>
      <w:r>
        <w:t>№ 95</w:t>
      </w:r>
      <w:r w:rsidRPr="00B5077D">
        <w:t xml:space="preserve"> от </w:t>
      </w:r>
      <w:r>
        <w:t>19</w:t>
      </w:r>
      <w:r w:rsidRPr="00B5077D">
        <w:t xml:space="preserve"> </w:t>
      </w:r>
      <w:r>
        <w:t>апреля</w:t>
      </w:r>
      <w:r w:rsidRPr="00B5077D">
        <w:t xml:space="preserve"> 2016 г.</w:t>
      </w:r>
    </w:p>
    <w:p w:rsidR="004C46EB" w:rsidRPr="00B5077D" w:rsidRDefault="004C46EB" w:rsidP="004C46EB">
      <w:pPr>
        <w:ind w:right="57"/>
        <w:jc w:val="right"/>
      </w:pPr>
    </w:p>
    <w:p w:rsidR="004C46EB" w:rsidRPr="00B5077D" w:rsidRDefault="003C5C18" w:rsidP="004C46EB">
      <w:pPr>
        <w:ind w:right="57"/>
        <w:jc w:val="center"/>
        <w:rPr>
          <w:noProof/>
          <w:lang w:eastAsia="ru-RU"/>
        </w:rPr>
      </w:pPr>
      <w:r>
        <w:rPr>
          <w:noProof/>
          <w:lang w:eastAsia="ru-RU"/>
        </w:rPr>
        <w:drawing>
          <wp:inline distT="0" distB="0" distL="0" distR="0">
            <wp:extent cx="1028700" cy="1219200"/>
            <wp:effectExtent l="0" t="0" r="0" b="0"/>
            <wp:docPr id="2" name="Рисунок 2" descr="Vistino_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stino_gerb"/>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28700" cy="1219200"/>
                    </a:xfrm>
                    <a:prstGeom prst="rect">
                      <a:avLst/>
                    </a:prstGeom>
                    <a:noFill/>
                    <a:ln>
                      <a:noFill/>
                    </a:ln>
                  </pic:spPr>
                </pic:pic>
              </a:graphicData>
            </a:graphic>
          </wp:inline>
        </w:drawing>
      </w:r>
    </w:p>
    <w:p w:rsidR="004C46EB" w:rsidRPr="00B5077D" w:rsidRDefault="004C46EB" w:rsidP="004C46EB">
      <w:pPr>
        <w:ind w:right="57"/>
        <w:jc w:val="center"/>
        <w:rPr>
          <w:noProof/>
          <w:lang w:eastAsia="ru-RU"/>
        </w:rPr>
      </w:pPr>
    </w:p>
    <w:p w:rsidR="004C46EB" w:rsidRPr="00B5077D" w:rsidRDefault="004C46EB" w:rsidP="004C46EB">
      <w:pPr>
        <w:ind w:right="57"/>
        <w:jc w:val="center"/>
      </w:pPr>
    </w:p>
    <w:p w:rsidR="000E367B" w:rsidRPr="00514F58" w:rsidRDefault="000E367B" w:rsidP="000E367B">
      <w:pPr>
        <w:tabs>
          <w:tab w:val="left" w:pos="0"/>
        </w:tabs>
        <w:ind w:right="57"/>
        <w:jc w:val="center"/>
        <w:rPr>
          <w:b/>
          <w:sz w:val="36"/>
          <w:szCs w:val="36"/>
        </w:rPr>
      </w:pPr>
      <w:r w:rsidRPr="00514F58">
        <w:rPr>
          <w:b/>
          <w:sz w:val="36"/>
          <w:szCs w:val="36"/>
        </w:rPr>
        <w:t>ИЗМЕНЕНИЯ В ГЕНЕРАЛЬНЫЙ ПЛАН</w:t>
      </w:r>
    </w:p>
    <w:p w:rsidR="000E367B" w:rsidRPr="000E367B" w:rsidRDefault="000E367B" w:rsidP="000E367B">
      <w:pPr>
        <w:tabs>
          <w:tab w:val="left" w:pos="0"/>
        </w:tabs>
        <w:ind w:right="57"/>
        <w:jc w:val="center"/>
        <w:rPr>
          <w:b/>
          <w:sz w:val="28"/>
          <w:szCs w:val="28"/>
        </w:rPr>
      </w:pPr>
      <w:r w:rsidRPr="000E367B">
        <w:rPr>
          <w:b/>
          <w:sz w:val="28"/>
          <w:szCs w:val="28"/>
        </w:rPr>
        <w:t>МУНИЦИПАЛЬНОГО ОБРАЗОВАНИЯ</w:t>
      </w:r>
    </w:p>
    <w:p w:rsidR="000E367B" w:rsidRPr="000E367B" w:rsidRDefault="000E367B" w:rsidP="000E367B">
      <w:pPr>
        <w:tabs>
          <w:tab w:val="left" w:pos="0"/>
        </w:tabs>
        <w:ind w:right="57"/>
        <w:jc w:val="center"/>
        <w:rPr>
          <w:b/>
          <w:sz w:val="28"/>
          <w:szCs w:val="28"/>
        </w:rPr>
      </w:pPr>
      <w:r w:rsidRPr="000E367B">
        <w:rPr>
          <w:b/>
          <w:sz w:val="28"/>
          <w:szCs w:val="28"/>
        </w:rPr>
        <w:t>«ВИСТИНСКОЕ СЕЛЬСКОЕ ПОСЕЛЕНИЕ»</w:t>
      </w:r>
    </w:p>
    <w:p w:rsidR="000E367B" w:rsidRPr="000E367B" w:rsidRDefault="000E367B" w:rsidP="000E367B">
      <w:pPr>
        <w:tabs>
          <w:tab w:val="left" w:pos="0"/>
        </w:tabs>
        <w:ind w:right="57"/>
        <w:jc w:val="center"/>
        <w:rPr>
          <w:b/>
          <w:sz w:val="28"/>
          <w:szCs w:val="28"/>
        </w:rPr>
      </w:pPr>
      <w:r w:rsidRPr="000E367B">
        <w:rPr>
          <w:b/>
          <w:sz w:val="28"/>
          <w:szCs w:val="28"/>
        </w:rPr>
        <w:t>МУНИЦИПАЛЬНОГО ОБРАЗОВАНИЯ</w:t>
      </w:r>
    </w:p>
    <w:p w:rsidR="000E367B" w:rsidRPr="000E367B" w:rsidRDefault="000E367B" w:rsidP="000E367B">
      <w:pPr>
        <w:tabs>
          <w:tab w:val="left" w:pos="0"/>
        </w:tabs>
        <w:ind w:right="57"/>
        <w:jc w:val="center"/>
        <w:rPr>
          <w:b/>
          <w:sz w:val="28"/>
          <w:szCs w:val="28"/>
        </w:rPr>
      </w:pPr>
      <w:r w:rsidRPr="000E367B">
        <w:rPr>
          <w:b/>
          <w:sz w:val="28"/>
          <w:szCs w:val="28"/>
        </w:rPr>
        <w:t>«КИНГИСЕППСКИЙ МУНИЦИПАЛЬНЫЙ РАЙОН»</w:t>
      </w:r>
    </w:p>
    <w:p w:rsidR="004C46EB" w:rsidRPr="000E367B" w:rsidRDefault="000E367B" w:rsidP="000E367B">
      <w:pPr>
        <w:ind w:right="57"/>
        <w:jc w:val="center"/>
        <w:rPr>
          <w:b/>
          <w:caps/>
          <w:sz w:val="28"/>
          <w:szCs w:val="28"/>
        </w:rPr>
      </w:pPr>
      <w:r w:rsidRPr="000E367B">
        <w:rPr>
          <w:b/>
          <w:sz w:val="28"/>
          <w:szCs w:val="28"/>
        </w:rPr>
        <w:t>ЛЕНИНГРАДСКОЙ ОБЛАСТИ</w:t>
      </w:r>
    </w:p>
    <w:p w:rsidR="004C46EB" w:rsidRPr="00B5077D" w:rsidRDefault="004C46EB" w:rsidP="004C46EB">
      <w:pPr>
        <w:ind w:right="57"/>
        <w:jc w:val="center"/>
        <w:rPr>
          <w:b/>
        </w:rPr>
      </w:pPr>
    </w:p>
    <w:p w:rsidR="004C46EB" w:rsidRPr="00EE3F26" w:rsidRDefault="004C46EB" w:rsidP="004C46EB">
      <w:pPr>
        <w:ind w:right="57"/>
        <w:jc w:val="center"/>
        <w:rPr>
          <w:b/>
          <w:caps/>
          <w:sz w:val="28"/>
          <w:szCs w:val="28"/>
        </w:rPr>
      </w:pPr>
      <w:r w:rsidRPr="00EE3F26">
        <w:rPr>
          <w:b/>
          <w:caps/>
          <w:sz w:val="28"/>
          <w:szCs w:val="28"/>
        </w:rPr>
        <w:t xml:space="preserve">Том </w:t>
      </w:r>
      <w:r>
        <w:rPr>
          <w:b/>
          <w:caps/>
          <w:sz w:val="28"/>
          <w:szCs w:val="28"/>
        </w:rPr>
        <w:t>3</w:t>
      </w:r>
    </w:p>
    <w:p w:rsidR="004C46EB" w:rsidRPr="00EE3F26" w:rsidRDefault="004C46EB" w:rsidP="004C46EB">
      <w:pPr>
        <w:ind w:right="57"/>
        <w:jc w:val="center"/>
        <w:rPr>
          <w:b/>
          <w:caps/>
          <w:sz w:val="28"/>
          <w:szCs w:val="28"/>
        </w:rPr>
      </w:pPr>
      <w:r>
        <w:rPr>
          <w:b/>
          <w:caps/>
          <w:sz w:val="28"/>
          <w:szCs w:val="28"/>
        </w:rPr>
        <w:t>Исходно-разрешительная документация</w:t>
      </w:r>
    </w:p>
    <w:p w:rsidR="004C46EB" w:rsidRPr="00B5077D" w:rsidRDefault="004C46EB" w:rsidP="004C46EB">
      <w:pPr>
        <w:ind w:right="57"/>
      </w:pPr>
    </w:p>
    <w:p w:rsidR="004C46EB" w:rsidRDefault="004C46EB" w:rsidP="004C46EB">
      <w:pPr>
        <w:ind w:right="57"/>
      </w:pPr>
    </w:p>
    <w:p w:rsidR="004C46EB" w:rsidRPr="00B5077D" w:rsidRDefault="004C46EB" w:rsidP="004C46EB">
      <w:pPr>
        <w:ind w:right="57"/>
      </w:pPr>
    </w:p>
    <w:p w:rsidR="007348D1" w:rsidRPr="00F81F76" w:rsidRDefault="00990821" w:rsidP="007348D1">
      <w:pPr>
        <w:tabs>
          <w:tab w:val="left" w:pos="7655"/>
        </w:tabs>
        <w:rPr>
          <w:b/>
        </w:rPr>
      </w:pPr>
      <w:r>
        <w:rPr>
          <w:b/>
          <w:bCs/>
        </w:rPr>
        <w:t>Генеральный директор</w:t>
      </w:r>
      <w:r w:rsidR="007348D1" w:rsidRPr="00F81F76">
        <w:rPr>
          <w:b/>
          <w:bCs/>
        </w:rPr>
        <w:tab/>
      </w:r>
      <w:r>
        <w:rPr>
          <w:b/>
          <w:bCs/>
        </w:rPr>
        <w:t>С.Д. Митягин</w:t>
      </w:r>
    </w:p>
    <w:p w:rsidR="007348D1" w:rsidRPr="00F81F76" w:rsidRDefault="007348D1" w:rsidP="007348D1">
      <w:pPr>
        <w:tabs>
          <w:tab w:val="left" w:pos="7655"/>
        </w:tabs>
        <w:rPr>
          <w:b/>
          <w:bCs/>
        </w:rPr>
      </w:pPr>
    </w:p>
    <w:p w:rsidR="007348D1" w:rsidRDefault="007348D1" w:rsidP="007348D1">
      <w:pPr>
        <w:tabs>
          <w:tab w:val="left" w:pos="7655"/>
        </w:tabs>
        <w:rPr>
          <w:b/>
        </w:rPr>
      </w:pPr>
    </w:p>
    <w:p w:rsidR="007348D1" w:rsidRPr="00F81F76" w:rsidRDefault="007348D1" w:rsidP="007348D1">
      <w:pPr>
        <w:tabs>
          <w:tab w:val="left" w:pos="7655"/>
        </w:tabs>
        <w:rPr>
          <w:b/>
        </w:rPr>
      </w:pPr>
      <w:r>
        <w:rPr>
          <w:b/>
        </w:rPr>
        <w:t>Главный архитектор проекта</w:t>
      </w:r>
      <w:r>
        <w:rPr>
          <w:b/>
        </w:rPr>
        <w:tab/>
        <w:t>Д.А. Мареев</w:t>
      </w:r>
    </w:p>
    <w:p w:rsidR="004C46EB" w:rsidRPr="00B5077D" w:rsidRDefault="004C46EB" w:rsidP="004C46EB">
      <w:pPr>
        <w:tabs>
          <w:tab w:val="left" w:pos="3240"/>
          <w:tab w:val="left" w:pos="7560"/>
          <w:tab w:val="left" w:pos="7938"/>
          <w:tab w:val="left" w:pos="8080"/>
        </w:tabs>
        <w:rPr>
          <w:b/>
        </w:rPr>
      </w:pPr>
    </w:p>
    <w:p w:rsidR="004C46EB" w:rsidRPr="00B5077D" w:rsidRDefault="004C46EB" w:rsidP="004C46EB">
      <w:pPr>
        <w:ind w:right="57"/>
        <w:jc w:val="center"/>
      </w:pPr>
    </w:p>
    <w:p w:rsidR="004C46EB" w:rsidRDefault="004C46EB" w:rsidP="004C46EB">
      <w:pPr>
        <w:ind w:right="57"/>
        <w:jc w:val="center"/>
      </w:pPr>
    </w:p>
    <w:p w:rsidR="004C46EB" w:rsidRDefault="004C46EB" w:rsidP="004C46EB">
      <w:pPr>
        <w:ind w:right="57"/>
        <w:jc w:val="center"/>
      </w:pPr>
    </w:p>
    <w:p w:rsidR="004C46EB" w:rsidRPr="00B5077D" w:rsidRDefault="004C46EB" w:rsidP="004C46EB">
      <w:pPr>
        <w:ind w:right="57"/>
        <w:jc w:val="center"/>
      </w:pPr>
    </w:p>
    <w:p w:rsidR="004C46EB" w:rsidRPr="00B5077D" w:rsidRDefault="004C46EB" w:rsidP="004C46EB">
      <w:pPr>
        <w:ind w:right="57"/>
        <w:jc w:val="center"/>
      </w:pPr>
    </w:p>
    <w:p w:rsidR="004C46EB" w:rsidRPr="00B5077D" w:rsidRDefault="004C46EB" w:rsidP="004C46EB">
      <w:pPr>
        <w:jc w:val="center"/>
        <w:rPr>
          <w:b/>
          <w:bCs/>
        </w:rPr>
      </w:pPr>
      <w:r w:rsidRPr="00B5077D">
        <w:rPr>
          <w:b/>
          <w:bCs/>
        </w:rPr>
        <w:t xml:space="preserve">Санкт-Петербург – </w:t>
      </w:r>
      <w:proofErr w:type="spellStart"/>
      <w:r>
        <w:rPr>
          <w:b/>
          <w:bCs/>
        </w:rPr>
        <w:t>Вистино</w:t>
      </w:r>
      <w:proofErr w:type="spellEnd"/>
    </w:p>
    <w:p w:rsidR="004C46EB" w:rsidRPr="009937EB" w:rsidRDefault="004C46EB" w:rsidP="004C46EB">
      <w:pPr>
        <w:spacing w:after="120"/>
        <w:jc w:val="center"/>
        <w:rPr>
          <w:b/>
          <w:sz w:val="28"/>
          <w:szCs w:val="28"/>
        </w:rPr>
      </w:pPr>
      <w:r w:rsidRPr="00B5077D">
        <w:rPr>
          <w:b/>
        </w:rPr>
        <w:t>2016</w:t>
      </w:r>
      <w:r w:rsidRPr="00B5077D">
        <w:br w:type="page"/>
      </w:r>
      <w:r w:rsidRPr="009937EB">
        <w:rPr>
          <w:b/>
          <w:sz w:val="28"/>
          <w:szCs w:val="28"/>
        </w:rPr>
        <w:lastRenderedPageBreak/>
        <w:t xml:space="preserve">Состав изменений в Генеральный план муниципального образования </w:t>
      </w:r>
      <w:r w:rsidR="00A91CF4">
        <w:rPr>
          <w:b/>
          <w:sz w:val="28"/>
          <w:szCs w:val="28"/>
        </w:rPr>
        <w:t>«</w:t>
      </w:r>
      <w:proofErr w:type="spellStart"/>
      <w:r w:rsidRPr="009937EB">
        <w:rPr>
          <w:b/>
          <w:sz w:val="28"/>
          <w:szCs w:val="28"/>
        </w:rPr>
        <w:t>Вистинское</w:t>
      </w:r>
      <w:proofErr w:type="spellEnd"/>
      <w:r w:rsidRPr="009937EB">
        <w:rPr>
          <w:b/>
          <w:sz w:val="28"/>
          <w:szCs w:val="28"/>
        </w:rPr>
        <w:t xml:space="preserve"> сельское поселение</w:t>
      </w:r>
      <w:r w:rsidR="00A91CF4">
        <w:rPr>
          <w:b/>
          <w:sz w:val="28"/>
          <w:szCs w:val="28"/>
        </w:rPr>
        <w:t>» муниципального образования</w:t>
      </w:r>
      <w:r w:rsidRPr="009937EB">
        <w:rPr>
          <w:b/>
          <w:sz w:val="28"/>
          <w:szCs w:val="28"/>
        </w:rPr>
        <w:t xml:space="preserve"> </w:t>
      </w:r>
      <w:r w:rsidR="00A91CF4">
        <w:rPr>
          <w:b/>
          <w:sz w:val="28"/>
          <w:szCs w:val="28"/>
        </w:rPr>
        <w:t>«</w:t>
      </w:r>
      <w:proofErr w:type="spellStart"/>
      <w:r w:rsidRPr="009937EB">
        <w:rPr>
          <w:b/>
          <w:sz w:val="28"/>
          <w:szCs w:val="28"/>
        </w:rPr>
        <w:t>Кингисеппск</w:t>
      </w:r>
      <w:r w:rsidR="00A91CF4">
        <w:rPr>
          <w:b/>
          <w:sz w:val="28"/>
          <w:szCs w:val="28"/>
        </w:rPr>
        <w:t>ий</w:t>
      </w:r>
      <w:proofErr w:type="spellEnd"/>
      <w:r w:rsidRPr="009937EB">
        <w:rPr>
          <w:b/>
          <w:sz w:val="28"/>
          <w:szCs w:val="28"/>
        </w:rPr>
        <w:t xml:space="preserve"> муниципальн</w:t>
      </w:r>
      <w:r w:rsidR="00A91CF4">
        <w:rPr>
          <w:b/>
          <w:sz w:val="28"/>
          <w:szCs w:val="28"/>
        </w:rPr>
        <w:t>ый</w:t>
      </w:r>
      <w:r w:rsidRPr="009937EB">
        <w:rPr>
          <w:b/>
          <w:sz w:val="28"/>
          <w:szCs w:val="28"/>
        </w:rPr>
        <w:t xml:space="preserve"> район</w:t>
      </w:r>
      <w:r w:rsidR="00A91CF4">
        <w:rPr>
          <w:b/>
          <w:sz w:val="28"/>
          <w:szCs w:val="28"/>
        </w:rPr>
        <w:t>»</w:t>
      </w:r>
      <w:r w:rsidRPr="009937EB">
        <w:rPr>
          <w:b/>
          <w:sz w:val="28"/>
          <w:szCs w:val="28"/>
        </w:rPr>
        <w:t xml:space="preserve"> Ленинградской области.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86"/>
        <w:gridCol w:w="7047"/>
        <w:gridCol w:w="1578"/>
      </w:tblGrid>
      <w:tr w:rsidR="00CE13E0" w:rsidRPr="00CE13E0" w:rsidTr="0078416F">
        <w:trPr>
          <w:tblHeader/>
        </w:trPr>
        <w:tc>
          <w:tcPr>
            <w:tcW w:w="649" w:type="pct"/>
            <w:vAlign w:val="center"/>
          </w:tcPr>
          <w:p w:rsidR="00CE13E0" w:rsidRPr="00CE13E0" w:rsidRDefault="00CE13E0" w:rsidP="00CE13E0">
            <w:pPr>
              <w:tabs>
                <w:tab w:val="left" w:pos="1134"/>
              </w:tabs>
              <w:suppressAutoHyphens w:val="0"/>
              <w:jc w:val="center"/>
              <w:rPr>
                <w:rFonts w:eastAsia="Calibri"/>
                <w:b/>
                <w:sz w:val="28"/>
                <w:szCs w:val="28"/>
                <w:lang w:eastAsia="en-US"/>
              </w:rPr>
            </w:pPr>
            <w:r w:rsidRPr="00CE13E0">
              <w:rPr>
                <w:rFonts w:eastAsia="Calibri"/>
                <w:b/>
                <w:sz w:val="28"/>
                <w:szCs w:val="28"/>
                <w:lang w:eastAsia="en-US"/>
              </w:rPr>
              <w:t>№ тома (книги, карты)</w:t>
            </w:r>
          </w:p>
        </w:tc>
        <w:tc>
          <w:tcPr>
            <w:tcW w:w="3555" w:type="pct"/>
            <w:vAlign w:val="center"/>
          </w:tcPr>
          <w:p w:rsidR="00CE13E0" w:rsidRPr="00CE13E0" w:rsidRDefault="00CE13E0" w:rsidP="00CE13E0">
            <w:pPr>
              <w:tabs>
                <w:tab w:val="left" w:pos="1134"/>
              </w:tabs>
              <w:suppressAutoHyphens w:val="0"/>
              <w:jc w:val="center"/>
              <w:rPr>
                <w:rFonts w:eastAsia="Calibri"/>
                <w:b/>
                <w:sz w:val="28"/>
                <w:szCs w:val="28"/>
                <w:lang w:eastAsia="en-US"/>
              </w:rPr>
            </w:pPr>
            <w:r w:rsidRPr="00CE13E0">
              <w:rPr>
                <w:rFonts w:eastAsia="Calibri"/>
                <w:b/>
                <w:sz w:val="28"/>
                <w:szCs w:val="28"/>
                <w:lang w:eastAsia="en-US"/>
              </w:rPr>
              <w:t>Наименование</w:t>
            </w:r>
          </w:p>
        </w:tc>
        <w:tc>
          <w:tcPr>
            <w:tcW w:w="796" w:type="pct"/>
            <w:vAlign w:val="center"/>
          </w:tcPr>
          <w:p w:rsidR="00CE13E0" w:rsidRPr="00CE13E0" w:rsidRDefault="00CE13E0" w:rsidP="00CE13E0">
            <w:pPr>
              <w:tabs>
                <w:tab w:val="left" w:pos="1134"/>
              </w:tabs>
              <w:suppressAutoHyphens w:val="0"/>
              <w:jc w:val="center"/>
              <w:rPr>
                <w:rFonts w:eastAsia="Calibri"/>
                <w:b/>
                <w:sz w:val="28"/>
                <w:szCs w:val="28"/>
                <w:lang w:eastAsia="en-US"/>
              </w:rPr>
            </w:pPr>
            <w:r w:rsidRPr="00CE13E0">
              <w:rPr>
                <w:rFonts w:eastAsia="Calibri"/>
                <w:b/>
                <w:sz w:val="28"/>
                <w:szCs w:val="28"/>
                <w:lang w:eastAsia="en-US"/>
              </w:rPr>
              <w:t>Масштаб</w:t>
            </w:r>
          </w:p>
        </w:tc>
        <w:bookmarkStart w:id="0" w:name="_GoBack"/>
        <w:bookmarkEnd w:id="0"/>
      </w:tr>
      <w:tr w:rsidR="00CE13E0" w:rsidRPr="00CE13E0" w:rsidTr="0078416F">
        <w:tc>
          <w:tcPr>
            <w:tcW w:w="649" w:type="pct"/>
            <w:vAlign w:val="center"/>
          </w:tcPr>
          <w:p w:rsidR="00CE13E0" w:rsidRPr="00CE13E0" w:rsidRDefault="00CE13E0" w:rsidP="00CE13E0">
            <w:pPr>
              <w:tabs>
                <w:tab w:val="left" w:pos="1134"/>
              </w:tabs>
              <w:suppressAutoHyphens w:val="0"/>
              <w:jc w:val="both"/>
              <w:rPr>
                <w:rFonts w:eastAsia="Calibri"/>
                <w:b/>
                <w:sz w:val="28"/>
                <w:szCs w:val="28"/>
                <w:lang w:eastAsia="en-US"/>
              </w:rPr>
            </w:pPr>
            <w:r w:rsidRPr="00CE13E0">
              <w:rPr>
                <w:rFonts w:eastAsia="Calibri"/>
                <w:b/>
                <w:sz w:val="28"/>
                <w:szCs w:val="28"/>
                <w:lang w:eastAsia="en-US"/>
              </w:rPr>
              <w:t>Том 1</w:t>
            </w:r>
          </w:p>
        </w:tc>
        <w:tc>
          <w:tcPr>
            <w:tcW w:w="4351" w:type="pct"/>
            <w:gridSpan w:val="2"/>
          </w:tcPr>
          <w:p w:rsidR="00CE13E0" w:rsidRPr="00CE13E0" w:rsidRDefault="00CE13E0" w:rsidP="00CE13E0">
            <w:pPr>
              <w:tabs>
                <w:tab w:val="left" w:pos="1134"/>
              </w:tabs>
              <w:suppressAutoHyphens w:val="0"/>
              <w:jc w:val="both"/>
              <w:rPr>
                <w:rFonts w:eastAsia="Calibri"/>
                <w:b/>
                <w:sz w:val="28"/>
                <w:szCs w:val="28"/>
                <w:lang w:eastAsia="en-US"/>
              </w:rPr>
            </w:pPr>
            <w:r w:rsidRPr="00CE13E0">
              <w:rPr>
                <w:rFonts w:eastAsia="Calibri"/>
                <w:b/>
                <w:sz w:val="28"/>
                <w:szCs w:val="28"/>
                <w:lang w:eastAsia="en-US"/>
              </w:rPr>
              <w:t>Положение о территориальном планировании</w:t>
            </w:r>
          </w:p>
        </w:tc>
      </w:tr>
      <w:tr w:rsidR="00CE13E0" w:rsidRPr="00CE13E0" w:rsidTr="0078416F">
        <w:tc>
          <w:tcPr>
            <w:tcW w:w="649" w:type="pct"/>
            <w:vAlign w:val="center"/>
          </w:tcPr>
          <w:p w:rsidR="00CE13E0" w:rsidRPr="00CE13E0" w:rsidRDefault="00CE13E0" w:rsidP="00CE13E0">
            <w:pPr>
              <w:numPr>
                <w:ilvl w:val="0"/>
                <w:numId w:val="8"/>
              </w:numPr>
              <w:tabs>
                <w:tab w:val="left" w:pos="1134"/>
              </w:tabs>
              <w:suppressAutoHyphens w:val="0"/>
              <w:ind w:left="0" w:firstLine="0"/>
              <w:jc w:val="both"/>
              <w:rPr>
                <w:rFonts w:eastAsia="Calibri"/>
                <w:sz w:val="28"/>
                <w:szCs w:val="28"/>
                <w:lang w:eastAsia="en-US"/>
              </w:rPr>
            </w:pPr>
          </w:p>
        </w:tc>
        <w:tc>
          <w:tcPr>
            <w:tcW w:w="3555" w:type="pct"/>
            <w:vAlign w:val="center"/>
          </w:tcPr>
          <w:p w:rsidR="00CE13E0" w:rsidRPr="00CE13E0" w:rsidRDefault="00CE13E0" w:rsidP="00CE13E0">
            <w:pPr>
              <w:tabs>
                <w:tab w:val="left" w:pos="1134"/>
              </w:tabs>
              <w:suppressAutoHyphens w:val="0"/>
              <w:jc w:val="both"/>
              <w:rPr>
                <w:rFonts w:eastAsia="Calibri"/>
                <w:sz w:val="28"/>
                <w:szCs w:val="28"/>
                <w:lang w:eastAsia="en-US"/>
              </w:rPr>
            </w:pPr>
            <w:r w:rsidRPr="00CE13E0">
              <w:rPr>
                <w:rFonts w:eastAsia="Calibri"/>
                <w:sz w:val="28"/>
                <w:szCs w:val="28"/>
                <w:lang w:eastAsia="en-US"/>
              </w:rPr>
              <w:t>Карта функциональных зон поселения</w:t>
            </w:r>
          </w:p>
        </w:tc>
        <w:tc>
          <w:tcPr>
            <w:tcW w:w="796" w:type="pct"/>
            <w:vAlign w:val="center"/>
          </w:tcPr>
          <w:p w:rsidR="00CE13E0" w:rsidRPr="00CE13E0" w:rsidRDefault="00CE13E0" w:rsidP="00CE13E0">
            <w:pPr>
              <w:tabs>
                <w:tab w:val="left" w:pos="1134"/>
              </w:tabs>
              <w:suppressAutoHyphens w:val="0"/>
              <w:jc w:val="center"/>
              <w:rPr>
                <w:rFonts w:eastAsia="Calibri"/>
                <w:sz w:val="28"/>
                <w:szCs w:val="28"/>
                <w:lang w:eastAsia="en-US"/>
              </w:rPr>
            </w:pPr>
            <w:r w:rsidRPr="00CE13E0">
              <w:rPr>
                <w:rFonts w:eastAsia="Calibri"/>
                <w:sz w:val="28"/>
                <w:szCs w:val="28"/>
                <w:lang w:eastAsia="en-US"/>
              </w:rPr>
              <w:t>1:10000</w:t>
            </w:r>
          </w:p>
        </w:tc>
      </w:tr>
      <w:tr w:rsidR="00CE13E0" w:rsidRPr="00CE13E0" w:rsidTr="0078416F">
        <w:tc>
          <w:tcPr>
            <w:tcW w:w="649" w:type="pct"/>
            <w:vAlign w:val="center"/>
          </w:tcPr>
          <w:p w:rsidR="00CE13E0" w:rsidRPr="00CE13E0" w:rsidRDefault="00CE13E0" w:rsidP="00CE13E0">
            <w:pPr>
              <w:numPr>
                <w:ilvl w:val="0"/>
                <w:numId w:val="8"/>
              </w:numPr>
              <w:tabs>
                <w:tab w:val="left" w:pos="1134"/>
              </w:tabs>
              <w:suppressAutoHyphens w:val="0"/>
              <w:ind w:left="0" w:firstLine="0"/>
              <w:jc w:val="both"/>
              <w:rPr>
                <w:rFonts w:eastAsia="Calibri"/>
                <w:sz w:val="28"/>
                <w:szCs w:val="28"/>
                <w:lang w:eastAsia="en-US"/>
              </w:rPr>
            </w:pPr>
          </w:p>
        </w:tc>
        <w:tc>
          <w:tcPr>
            <w:tcW w:w="3555" w:type="pct"/>
            <w:vAlign w:val="center"/>
          </w:tcPr>
          <w:p w:rsidR="00CE13E0" w:rsidRPr="00CE13E0" w:rsidRDefault="00CE13E0" w:rsidP="00CE13E0">
            <w:pPr>
              <w:tabs>
                <w:tab w:val="left" w:pos="1134"/>
              </w:tabs>
              <w:suppressAutoHyphens w:val="0"/>
              <w:jc w:val="both"/>
              <w:rPr>
                <w:rFonts w:eastAsia="Calibri"/>
                <w:sz w:val="28"/>
                <w:szCs w:val="28"/>
                <w:lang w:eastAsia="en-US"/>
              </w:rPr>
            </w:pPr>
            <w:r w:rsidRPr="00CE13E0">
              <w:rPr>
                <w:rFonts w:eastAsia="Calibri"/>
                <w:sz w:val="28"/>
                <w:szCs w:val="28"/>
                <w:lang w:eastAsia="en-US"/>
              </w:rPr>
              <w:t>Карта границ населённых пунктов</w:t>
            </w:r>
          </w:p>
        </w:tc>
        <w:tc>
          <w:tcPr>
            <w:tcW w:w="796" w:type="pct"/>
            <w:vAlign w:val="center"/>
          </w:tcPr>
          <w:p w:rsidR="00CE13E0" w:rsidRPr="00CE13E0" w:rsidRDefault="001716C8" w:rsidP="00CE13E0">
            <w:pPr>
              <w:tabs>
                <w:tab w:val="left" w:pos="1134"/>
              </w:tabs>
              <w:suppressAutoHyphens w:val="0"/>
              <w:jc w:val="center"/>
              <w:rPr>
                <w:rFonts w:eastAsia="Calibri"/>
                <w:sz w:val="28"/>
                <w:szCs w:val="28"/>
                <w:lang w:eastAsia="en-US"/>
              </w:rPr>
            </w:pPr>
            <w:r>
              <w:rPr>
                <w:rFonts w:eastAsia="Calibri"/>
                <w:sz w:val="28"/>
                <w:szCs w:val="28"/>
                <w:lang w:eastAsia="en-US"/>
              </w:rPr>
              <w:t>1:</w:t>
            </w:r>
            <w:r>
              <w:rPr>
                <w:rFonts w:eastAsia="Calibri"/>
                <w:sz w:val="28"/>
                <w:szCs w:val="28"/>
                <w:lang w:val="en-US" w:eastAsia="en-US"/>
              </w:rPr>
              <w:t>10</w:t>
            </w:r>
            <w:r w:rsidR="00CE13E0" w:rsidRPr="00CE13E0">
              <w:rPr>
                <w:rFonts w:eastAsia="Calibri"/>
                <w:sz w:val="28"/>
                <w:szCs w:val="28"/>
                <w:lang w:eastAsia="en-US"/>
              </w:rPr>
              <w:t>000</w:t>
            </w:r>
          </w:p>
        </w:tc>
      </w:tr>
      <w:tr w:rsidR="00CE13E0" w:rsidRPr="00CE13E0" w:rsidTr="0078416F">
        <w:tc>
          <w:tcPr>
            <w:tcW w:w="649" w:type="pct"/>
            <w:vAlign w:val="center"/>
          </w:tcPr>
          <w:p w:rsidR="00CE13E0" w:rsidRPr="00CE13E0" w:rsidRDefault="00CE13E0" w:rsidP="00CE13E0">
            <w:pPr>
              <w:numPr>
                <w:ilvl w:val="0"/>
                <w:numId w:val="8"/>
              </w:numPr>
              <w:tabs>
                <w:tab w:val="left" w:pos="1134"/>
              </w:tabs>
              <w:suppressAutoHyphens w:val="0"/>
              <w:ind w:left="0" w:firstLine="0"/>
              <w:jc w:val="both"/>
              <w:rPr>
                <w:rFonts w:eastAsia="Calibri"/>
                <w:sz w:val="28"/>
                <w:szCs w:val="28"/>
                <w:lang w:eastAsia="en-US"/>
              </w:rPr>
            </w:pPr>
          </w:p>
        </w:tc>
        <w:tc>
          <w:tcPr>
            <w:tcW w:w="3555" w:type="pct"/>
            <w:vAlign w:val="center"/>
          </w:tcPr>
          <w:p w:rsidR="00CE13E0" w:rsidRPr="00CE13E0" w:rsidRDefault="00CE13E0" w:rsidP="00CE13E0">
            <w:pPr>
              <w:tabs>
                <w:tab w:val="left" w:pos="1134"/>
              </w:tabs>
              <w:suppressAutoHyphens w:val="0"/>
              <w:jc w:val="both"/>
              <w:rPr>
                <w:rFonts w:eastAsia="Calibri"/>
                <w:sz w:val="28"/>
                <w:szCs w:val="28"/>
                <w:lang w:eastAsia="en-US"/>
              </w:rPr>
            </w:pPr>
            <w:r w:rsidRPr="00CE13E0">
              <w:rPr>
                <w:rFonts w:eastAsia="Calibri"/>
                <w:sz w:val="28"/>
                <w:szCs w:val="28"/>
                <w:lang w:eastAsia="en-US"/>
              </w:rPr>
              <w:t>Карта планируемого размещения объектов местного значения поселения в области развития транспортной инфраструктуры</w:t>
            </w:r>
          </w:p>
        </w:tc>
        <w:tc>
          <w:tcPr>
            <w:tcW w:w="796" w:type="pct"/>
            <w:vAlign w:val="center"/>
          </w:tcPr>
          <w:p w:rsidR="00CE13E0" w:rsidRPr="00CE13E0" w:rsidRDefault="00CE13E0" w:rsidP="00CE13E0">
            <w:pPr>
              <w:tabs>
                <w:tab w:val="left" w:pos="1134"/>
              </w:tabs>
              <w:suppressAutoHyphens w:val="0"/>
              <w:jc w:val="center"/>
              <w:rPr>
                <w:rFonts w:eastAsia="Calibri"/>
                <w:sz w:val="28"/>
                <w:szCs w:val="28"/>
                <w:lang w:eastAsia="en-US"/>
              </w:rPr>
            </w:pPr>
            <w:r w:rsidRPr="00CE13E0">
              <w:rPr>
                <w:rFonts w:eastAsia="Calibri"/>
                <w:sz w:val="28"/>
                <w:szCs w:val="28"/>
                <w:lang w:eastAsia="en-US"/>
              </w:rPr>
              <w:t>1:10000</w:t>
            </w:r>
          </w:p>
        </w:tc>
      </w:tr>
      <w:tr w:rsidR="00CE13E0" w:rsidRPr="00CE13E0" w:rsidTr="0078416F">
        <w:tc>
          <w:tcPr>
            <w:tcW w:w="649" w:type="pct"/>
            <w:vAlign w:val="center"/>
          </w:tcPr>
          <w:p w:rsidR="00CE13E0" w:rsidRPr="00CE13E0" w:rsidRDefault="00CE13E0" w:rsidP="00CE13E0">
            <w:pPr>
              <w:numPr>
                <w:ilvl w:val="0"/>
                <w:numId w:val="8"/>
              </w:numPr>
              <w:tabs>
                <w:tab w:val="left" w:pos="1134"/>
              </w:tabs>
              <w:suppressAutoHyphens w:val="0"/>
              <w:ind w:left="0" w:firstLine="0"/>
              <w:jc w:val="both"/>
              <w:rPr>
                <w:rFonts w:eastAsia="Calibri"/>
                <w:sz w:val="28"/>
                <w:szCs w:val="28"/>
                <w:lang w:eastAsia="en-US"/>
              </w:rPr>
            </w:pPr>
          </w:p>
        </w:tc>
        <w:tc>
          <w:tcPr>
            <w:tcW w:w="3555" w:type="pct"/>
            <w:vAlign w:val="center"/>
          </w:tcPr>
          <w:p w:rsidR="00CE13E0" w:rsidRPr="00CE13E0" w:rsidRDefault="00CE13E0" w:rsidP="00CE13E0">
            <w:pPr>
              <w:tabs>
                <w:tab w:val="left" w:pos="1134"/>
              </w:tabs>
              <w:suppressAutoHyphens w:val="0"/>
              <w:jc w:val="both"/>
              <w:rPr>
                <w:rFonts w:eastAsia="Calibri"/>
                <w:sz w:val="28"/>
                <w:szCs w:val="28"/>
                <w:lang w:eastAsia="en-US"/>
              </w:rPr>
            </w:pPr>
            <w:r w:rsidRPr="00CE13E0">
              <w:rPr>
                <w:rFonts w:eastAsia="Calibri"/>
                <w:sz w:val="28"/>
                <w:szCs w:val="28"/>
                <w:lang w:eastAsia="en-US"/>
              </w:rPr>
              <w:t>Карта планируемого размещения объектов местного значения поселения в области развития инженерной инфраструктуры</w:t>
            </w:r>
          </w:p>
        </w:tc>
        <w:tc>
          <w:tcPr>
            <w:tcW w:w="796" w:type="pct"/>
            <w:vAlign w:val="center"/>
          </w:tcPr>
          <w:p w:rsidR="00CE13E0" w:rsidRPr="00CE13E0" w:rsidRDefault="00CE13E0" w:rsidP="00CE13E0">
            <w:pPr>
              <w:tabs>
                <w:tab w:val="left" w:pos="1134"/>
              </w:tabs>
              <w:suppressAutoHyphens w:val="0"/>
              <w:jc w:val="center"/>
              <w:rPr>
                <w:rFonts w:eastAsia="Calibri"/>
                <w:sz w:val="28"/>
                <w:szCs w:val="28"/>
                <w:lang w:eastAsia="en-US"/>
              </w:rPr>
            </w:pPr>
            <w:r w:rsidRPr="00CE13E0">
              <w:rPr>
                <w:rFonts w:eastAsia="Calibri"/>
                <w:sz w:val="28"/>
                <w:szCs w:val="28"/>
                <w:lang w:eastAsia="en-US"/>
              </w:rPr>
              <w:t>1:10000</w:t>
            </w:r>
          </w:p>
        </w:tc>
      </w:tr>
      <w:tr w:rsidR="00CE13E0" w:rsidRPr="00CE13E0" w:rsidTr="0078416F">
        <w:tc>
          <w:tcPr>
            <w:tcW w:w="649" w:type="pct"/>
            <w:vAlign w:val="center"/>
          </w:tcPr>
          <w:p w:rsidR="00CE13E0" w:rsidRPr="00CE13E0" w:rsidRDefault="00CE13E0" w:rsidP="00CE13E0">
            <w:pPr>
              <w:tabs>
                <w:tab w:val="left" w:pos="1134"/>
              </w:tabs>
              <w:suppressAutoHyphens w:val="0"/>
              <w:jc w:val="both"/>
              <w:rPr>
                <w:rFonts w:eastAsia="Calibri"/>
                <w:b/>
                <w:sz w:val="28"/>
                <w:szCs w:val="28"/>
                <w:lang w:eastAsia="en-US"/>
              </w:rPr>
            </w:pPr>
            <w:r w:rsidRPr="00CE13E0">
              <w:rPr>
                <w:rFonts w:eastAsia="Calibri"/>
                <w:b/>
                <w:sz w:val="28"/>
                <w:szCs w:val="28"/>
                <w:lang w:eastAsia="en-US"/>
              </w:rPr>
              <w:t>Том 2</w:t>
            </w:r>
          </w:p>
        </w:tc>
        <w:tc>
          <w:tcPr>
            <w:tcW w:w="4351" w:type="pct"/>
            <w:gridSpan w:val="2"/>
            <w:vAlign w:val="center"/>
          </w:tcPr>
          <w:p w:rsidR="00CE13E0" w:rsidRPr="00CE13E0" w:rsidRDefault="00CE13E0" w:rsidP="00CE13E0">
            <w:pPr>
              <w:tabs>
                <w:tab w:val="left" w:pos="1134"/>
              </w:tabs>
              <w:suppressAutoHyphens w:val="0"/>
              <w:jc w:val="both"/>
              <w:rPr>
                <w:rFonts w:eastAsia="Calibri"/>
                <w:b/>
                <w:sz w:val="28"/>
                <w:szCs w:val="28"/>
                <w:lang w:eastAsia="en-US"/>
              </w:rPr>
            </w:pPr>
            <w:r w:rsidRPr="00CE13E0">
              <w:rPr>
                <w:rFonts w:eastAsia="Calibri"/>
                <w:b/>
                <w:sz w:val="28"/>
                <w:szCs w:val="28"/>
                <w:lang w:eastAsia="en-US"/>
              </w:rPr>
              <w:t>Материалы по обоснованию изменений в генеральный план</w:t>
            </w:r>
          </w:p>
        </w:tc>
      </w:tr>
      <w:tr w:rsidR="00CE13E0" w:rsidRPr="00CE13E0" w:rsidTr="0078416F">
        <w:tc>
          <w:tcPr>
            <w:tcW w:w="649" w:type="pct"/>
            <w:vAlign w:val="center"/>
          </w:tcPr>
          <w:p w:rsidR="00CE13E0" w:rsidRPr="00CE13E0" w:rsidRDefault="00CE13E0" w:rsidP="00CE13E0">
            <w:pPr>
              <w:numPr>
                <w:ilvl w:val="0"/>
                <w:numId w:val="9"/>
              </w:numPr>
              <w:tabs>
                <w:tab w:val="left" w:pos="1134"/>
              </w:tabs>
              <w:suppressAutoHyphens w:val="0"/>
              <w:ind w:left="0" w:firstLine="0"/>
              <w:jc w:val="both"/>
              <w:rPr>
                <w:rFonts w:eastAsia="Calibri"/>
                <w:sz w:val="28"/>
                <w:szCs w:val="28"/>
                <w:lang w:eastAsia="en-US"/>
              </w:rPr>
            </w:pPr>
          </w:p>
        </w:tc>
        <w:tc>
          <w:tcPr>
            <w:tcW w:w="3555" w:type="pct"/>
          </w:tcPr>
          <w:p w:rsidR="00CE13E0" w:rsidRPr="00CE13E0" w:rsidRDefault="00CE13E0" w:rsidP="00CE13E0">
            <w:pPr>
              <w:tabs>
                <w:tab w:val="left" w:pos="1134"/>
              </w:tabs>
              <w:suppressAutoHyphens w:val="0"/>
              <w:jc w:val="both"/>
              <w:rPr>
                <w:rFonts w:eastAsia="Calibri"/>
                <w:sz w:val="28"/>
                <w:szCs w:val="28"/>
                <w:lang w:eastAsia="en-US"/>
              </w:rPr>
            </w:pPr>
            <w:r w:rsidRPr="00CE13E0">
              <w:rPr>
                <w:rFonts w:eastAsia="Calibri"/>
                <w:sz w:val="28"/>
                <w:szCs w:val="28"/>
                <w:lang w:eastAsia="en-US"/>
              </w:rPr>
              <w:t>Карта современного использования территории</w:t>
            </w:r>
          </w:p>
        </w:tc>
        <w:tc>
          <w:tcPr>
            <w:tcW w:w="796" w:type="pct"/>
            <w:vAlign w:val="center"/>
          </w:tcPr>
          <w:p w:rsidR="00CE13E0" w:rsidRPr="00CE13E0" w:rsidRDefault="00CE13E0" w:rsidP="00CE13E0">
            <w:pPr>
              <w:tabs>
                <w:tab w:val="left" w:pos="1134"/>
              </w:tabs>
              <w:suppressAutoHyphens w:val="0"/>
              <w:jc w:val="center"/>
              <w:rPr>
                <w:rFonts w:eastAsia="Calibri"/>
                <w:sz w:val="28"/>
                <w:szCs w:val="28"/>
                <w:lang w:eastAsia="en-US"/>
              </w:rPr>
            </w:pPr>
            <w:r w:rsidRPr="00CE13E0">
              <w:rPr>
                <w:rFonts w:eastAsia="Calibri"/>
                <w:sz w:val="28"/>
                <w:szCs w:val="28"/>
                <w:lang w:eastAsia="en-US"/>
              </w:rPr>
              <w:t>1:10000</w:t>
            </w:r>
          </w:p>
        </w:tc>
      </w:tr>
      <w:tr w:rsidR="00CE13E0" w:rsidRPr="00CE13E0" w:rsidTr="0078416F">
        <w:tc>
          <w:tcPr>
            <w:tcW w:w="649" w:type="pct"/>
            <w:vAlign w:val="center"/>
          </w:tcPr>
          <w:p w:rsidR="00CE13E0" w:rsidRPr="00CE13E0" w:rsidRDefault="00CE13E0" w:rsidP="00CE13E0">
            <w:pPr>
              <w:numPr>
                <w:ilvl w:val="0"/>
                <w:numId w:val="9"/>
              </w:numPr>
              <w:tabs>
                <w:tab w:val="left" w:pos="1134"/>
              </w:tabs>
              <w:suppressAutoHyphens w:val="0"/>
              <w:ind w:left="0" w:firstLine="0"/>
              <w:jc w:val="both"/>
              <w:rPr>
                <w:rFonts w:eastAsia="Calibri"/>
                <w:sz w:val="28"/>
                <w:szCs w:val="28"/>
                <w:lang w:eastAsia="en-US"/>
              </w:rPr>
            </w:pPr>
          </w:p>
        </w:tc>
        <w:tc>
          <w:tcPr>
            <w:tcW w:w="3555" w:type="pct"/>
          </w:tcPr>
          <w:p w:rsidR="00CE13E0" w:rsidRPr="00CE13E0" w:rsidRDefault="00CE13E0" w:rsidP="00CE13E0">
            <w:pPr>
              <w:tabs>
                <w:tab w:val="left" w:pos="1134"/>
              </w:tabs>
              <w:suppressAutoHyphens w:val="0"/>
              <w:jc w:val="both"/>
              <w:rPr>
                <w:rFonts w:eastAsia="Calibri"/>
                <w:sz w:val="28"/>
                <w:szCs w:val="28"/>
                <w:lang w:eastAsia="en-US"/>
              </w:rPr>
            </w:pPr>
            <w:r w:rsidRPr="00CE13E0">
              <w:rPr>
                <w:rFonts w:eastAsia="Calibri"/>
                <w:sz w:val="28"/>
                <w:szCs w:val="28"/>
                <w:lang w:eastAsia="en-US"/>
              </w:rPr>
              <w:t>Карта зон с особыми условиями использования территории</w:t>
            </w:r>
          </w:p>
        </w:tc>
        <w:tc>
          <w:tcPr>
            <w:tcW w:w="796" w:type="pct"/>
            <w:vAlign w:val="center"/>
          </w:tcPr>
          <w:p w:rsidR="00CE13E0" w:rsidRPr="00CE13E0" w:rsidRDefault="00CE13E0" w:rsidP="00CE13E0">
            <w:pPr>
              <w:tabs>
                <w:tab w:val="left" w:pos="1134"/>
              </w:tabs>
              <w:suppressAutoHyphens w:val="0"/>
              <w:jc w:val="center"/>
              <w:rPr>
                <w:rFonts w:eastAsia="Calibri"/>
                <w:sz w:val="28"/>
                <w:szCs w:val="28"/>
                <w:lang w:eastAsia="en-US"/>
              </w:rPr>
            </w:pPr>
            <w:r w:rsidRPr="00CE13E0">
              <w:rPr>
                <w:rFonts w:eastAsia="Calibri"/>
                <w:sz w:val="28"/>
                <w:szCs w:val="28"/>
                <w:lang w:eastAsia="en-US"/>
              </w:rPr>
              <w:t>1:10000</w:t>
            </w:r>
          </w:p>
        </w:tc>
      </w:tr>
      <w:tr w:rsidR="00CE13E0" w:rsidRPr="00CE13E0" w:rsidTr="0078416F">
        <w:tc>
          <w:tcPr>
            <w:tcW w:w="649" w:type="pct"/>
            <w:vAlign w:val="center"/>
          </w:tcPr>
          <w:p w:rsidR="00CE13E0" w:rsidRPr="00CE13E0" w:rsidRDefault="00CE13E0" w:rsidP="00CE13E0">
            <w:pPr>
              <w:numPr>
                <w:ilvl w:val="0"/>
                <w:numId w:val="9"/>
              </w:numPr>
              <w:tabs>
                <w:tab w:val="left" w:pos="1134"/>
              </w:tabs>
              <w:suppressAutoHyphens w:val="0"/>
              <w:ind w:left="0" w:firstLine="0"/>
              <w:jc w:val="both"/>
              <w:rPr>
                <w:rFonts w:eastAsia="Calibri"/>
                <w:sz w:val="28"/>
                <w:szCs w:val="28"/>
                <w:lang w:eastAsia="en-US"/>
              </w:rPr>
            </w:pPr>
          </w:p>
        </w:tc>
        <w:tc>
          <w:tcPr>
            <w:tcW w:w="3555" w:type="pct"/>
          </w:tcPr>
          <w:p w:rsidR="00CE13E0" w:rsidRPr="00CE13E0" w:rsidRDefault="00CE13E0" w:rsidP="00CE13E0">
            <w:pPr>
              <w:tabs>
                <w:tab w:val="left" w:pos="1134"/>
              </w:tabs>
              <w:suppressAutoHyphens w:val="0"/>
              <w:jc w:val="both"/>
              <w:rPr>
                <w:rFonts w:eastAsia="Calibri"/>
                <w:sz w:val="28"/>
                <w:szCs w:val="28"/>
                <w:lang w:eastAsia="en-US"/>
              </w:rPr>
            </w:pPr>
            <w:r w:rsidRPr="00CE13E0">
              <w:rPr>
                <w:rFonts w:eastAsia="Calibri"/>
                <w:sz w:val="28"/>
                <w:szCs w:val="28"/>
                <w:lang w:eastAsia="en-US"/>
              </w:rPr>
              <w:t>Предложения по изменению границы муниципального образования</w:t>
            </w:r>
          </w:p>
        </w:tc>
        <w:tc>
          <w:tcPr>
            <w:tcW w:w="796" w:type="pct"/>
            <w:vAlign w:val="center"/>
          </w:tcPr>
          <w:p w:rsidR="00CE13E0" w:rsidRPr="00CE13E0" w:rsidRDefault="00CE13E0" w:rsidP="00CE13E0">
            <w:pPr>
              <w:tabs>
                <w:tab w:val="left" w:pos="1134"/>
              </w:tabs>
              <w:suppressAutoHyphens w:val="0"/>
              <w:jc w:val="center"/>
              <w:rPr>
                <w:rFonts w:eastAsia="Calibri"/>
                <w:sz w:val="28"/>
                <w:szCs w:val="28"/>
                <w:lang w:eastAsia="en-US"/>
              </w:rPr>
            </w:pPr>
            <w:r w:rsidRPr="00CE13E0">
              <w:rPr>
                <w:rFonts w:eastAsia="Calibri"/>
                <w:sz w:val="28"/>
                <w:szCs w:val="28"/>
                <w:lang w:eastAsia="en-US"/>
              </w:rPr>
              <w:t>1:50000</w:t>
            </w:r>
          </w:p>
        </w:tc>
      </w:tr>
      <w:tr w:rsidR="00CE13E0" w:rsidRPr="00CE13E0" w:rsidTr="0078416F">
        <w:tc>
          <w:tcPr>
            <w:tcW w:w="649" w:type="pct"/>
            <w:vAlign w:val="center"/>
          </w:tcPr>
          <w:p w:rsidR="00CE13E0" w:rsidRPr="00CE13E0" w:rsidRDefault="00CE13E0" w:rsidP="00CE13E0">
            <w:pPr>
              <w:tabs>
                <w:tab w:val="left" w:pos="1134"/>
              </w:tabs>
              <w:suppressAutoHyphens w:val="0"/>
              <w:jc w:val="both"/>
              <w:rPr>
                <w:rFonts w:eastAsia="Calibri"/>
                <w:b/>
                <w:sz w:val="28"/>
                <w:szCs w:val="28"/>
                <w:lang w:eastAsia="en-US"/>
              </w:rPr>
            </w:pPr>
            <w:r w:rsidRPr="00CE13E0">
              <w:rPr>
                <w:rFonts w:eastAsia="Calibri"/>
                <w:b/>
                <w:sz w:val="28"/>
                <w:szCs w:val="28"/>
                <w:lang w:eastAsia="en-US"/>
              </w:rPr>
              <w:t>Том 3</w:t>
            </w:r>
          </w:p>
        </w:tc>
        <w:tc>
          <w:tcPr>
            <w:tcW w:w="4351" w:type="pct"/>
            <w:gridSpan w:val="2"/>
            <w:vAlign w:val="center"/>
          </w:tcPr>
          <w:p w:rsidR="00CE13E0" w:rsidRPr="00CE13E0" w:rsidRDefault="00CE13E0" w:rsidP="00CE13E0">
            <w:pPr>
              <w:tabs>
                <w:tab w:val="left" w:pos="1134"/>
              </w:tabs>
              <w:suppressAutoHyphens w:val="0"/>
              <w:jc w:val="both"/>
              <w:rPr>
                <w:rFonts w:eastAsia="Calibri"/>
                <w:b/>
                <w:sz w:val="28"/>
                <w:szCs w:val="28"/>
                <w:lang w:eastAsia="en-US"/>
              </w:rPr>
            </w:pPr>
            <w:r w:rsidRPr="00CE13E0">
              <w:rPr>
                <w:rFonts w:eastAsia="Calibri"/>
                <w:b/>
                <w:sz w:val="28"/>
                <w:szCs w:val="28"/>
                <w:lang w:eastAsia="en-US"/>
              </w:rPr>
              <w:t>Исходно-разрешительная документация</w:t>
            </w:r>
          </w:p>
        </w:tc>
      </w:tr>
    </w:tbl>
    <w:p w:rsidR="00ED51C1" w:rsidRPr="0017138B" w:rsidRDefault="004C46EB" w:rsidP="004C46EB">
      <w:pPr>
        <w:jc w:val="center"/>
        <w:rPr>
          <w:b/>
          <w:sz w:val="28"/>
          <w:szCs w:val="28"/>
        </w:rPr>
      </w:pPr>
      <w:r w:rsidRPr="00B5077D">
        <w:rPr>
          <w:smallCaps/>
        </w:rPr>
        <w:br w:type="page"/>
      </w:r>
    </w:p>
    <w:sdt>
      <w:sdtPr>
        <w:rPr>
          <w:rFonts w:ascii="Times New Roman" w:eastAsia="Times New Roman" w:hAnsi="Times New Roman" w:cs="Times New Roman"/>
          <w:color w:val="auto"/>
          <w:sz w:val="24"/>
          <w:szCs w:val="24"/>
          <w:lang w:eastAsia="ar-SA"/>
        </w:rPr>
        <w:id w:val="-1369448932"/>
        <w:docPartObj>
          <w:docPartGallery w:val="Table of Contents"/>
          <w:docPartUnique/>
        </w:docPartObj>
      </w:sdtPr>
      <w:sdtEndPr>
        <w:rPr>
          <w:b/>
          <w:bCs/>
        </w:rPr>
      </w:sdtEndPr>
      <w:sdtContent>
        <w:p w:rsidR="000B3715" w:rsidRPr="000B3715" w:rsidRDefault="000B3715" w:rsidP="000B3715">
          <w:pPr>
            <w:pStyle w:val="af1"/>
            <w:spacing w:before="0" w:after="240"/>
            <w:jc w:val="center"/>
            <w:rPr>
              <w:rFonts w:ascii="Times New Roman" w:eastAsia="Times New Roman" w:hAnsi="Times New Roman" w:cs="Times New Roman"/>
              <w:b/>
              <w:color w:val="auto"/>
              <w:sz w:val="28"/>
              <w:szCs w:val="28"/>
              <w:lang w:eastAsia="ar-SA"/>
            </w:rPr>
          </w:pPr>
          <w:r>
            <w:rPr>
              <w:rFonts w:ascii="Times New Roman" w:eastAsia="Times New Roman" w:hAnsi="Times New Roman" w:cs="Times New Roman"/>
              <w:b/>
              <w:color w:val="auto"/>
              <w:sz w:val="28"/>
              <w:szCs w:val="28"/>
              <w:lang w:eastAsia="ar-SA"/>
            </w:rPr>
            <w:t>Содержание</w:t>
          </w:r>
        </w:p>
        <w:p w:rsidR="00A05487" w:rsidRDefault="000B3715">
          <w:pPr>
            <w:pStyle w:val="30"/>
            <w:tabs>
              <w:tab w:val="left" w:pos="1100"/>
              <w:tab w:val="right" w:leader="dot" w:pos="9911"/>
            </w:tabs>
            <w:rPr>
              <w:rFonts w:asciiTheme="minorHAnsi" w:eastAsiaTheme="minorEastAsia" w:hAnsiTheme="minorHAnsi" w:cstheme="minorBidi"/>
              <w:noProof/>
              <w:sz w:val="22"/>
              <w:szCs w:val="22"/>
              <w:lang w:eastAsia="ru-RU"/>
            </w:rPr>
          </w:pPr>
          <w:r>
            <w:fldChar w:fldCharType="begin"/>
          </w:r>
          <w:r>
            <w:instrText xml:space="preserve"> TOC \o "1-3" \h \z \u </w:instrText>
          </w:r>
          <w:r>
            <w:fldChar w:fldCharType="separate"/>
          </w:r>
          <w:hyperlink w:anchor="_Toc488324168" w:history="1">
            <w:r w:rsidR="00A05487" w:rsidRPr="000C0273">
              <w:rPr>
                <w:rStyle w:val="a3"/>
                <w:noProof/>
              </w:rPr>
              <w:t>1.</w:t>
            </w:r>
            <w:r w:rsidR="00A05487">
              <w:rPr>
                <w:rFonts w:asciiTheme="minorHAnsi" w:eastAsiaTheme="minorEastAsia" w:hAnsiTheme="minorHAnsi" w:cstheme="minorBidi"/>
                <w:noProof/>
                <w:sz w:val="22"/>
                <w:szCs w:val="22"/>
                <w:lang w:eastAsia="ru-RU"/>
              </w:rPr>
              <w:tab/>
            </w:r>
            <w:r w:rsidR="00A05487" w:rsidRPr="000C0273">
              <w:rPr>
                <w:rStyle w:val="a3"/>
                <w:noProof/>
              </w:rPr>
              <w:t>Техническое задание, приложение к договору № 95 от 19 апреля 2016 г.</w:t>
            </w:r>
            <w:r w:rsidR="00A05487">
              <w:rPr>
                <w:noProof/>
                <w:webHidden/>
              </w:rPr>
              <w:tab/>
            </w:r>
            <w:r w:rsidR="00A05487">
              <w:rPr>
                <w:noProof/>
                <w:webHidden/>
              </w:rPr>
              <w:fldChar w:fldCharType="begin"/>
            </w:r>
            <w:r w:rsidR="00A05487">
              <w:rPr>
                <w:noProof/>
                <w:webHidden/>
              </w:rPr>
              <w:instrText xml:space="preserve"> PAGEREF _Toc488324168 \h </w:instrText>
            </w:r>
            <w:r w:rsidR="00A05487">
              <w:rPr>
                <w:noProof/>
                <w:webHidden/>
              </w:rPr>
            </w:r>
            <w:r w:rsidR="00A05487">
              <w:rPr>
                <w:noProof/>
                <w:webHidden/>
              </w:rPr>
              <w:fldChar w:fldCharType="separate"/>
            </w:r>
            <w:r w:rsidR="00A05487">
              <w:rPr>
                <w:noProof/>
                <w:webHidden/>
              </w:rPr>
              <w:t>4</w:t>
            </w:r>
            <w:r w:rsidR="00A05487">
              <w:rPr>
                <w:noProof/>
                <w:webHidden/>
              </w:rPr>
              <w:fldChar w:fldCharType="end"/>
            </w:r>
          </w:hyperlink>
        </w:p>
        <w:p w:rsidR="00A05487" w:rsidRDefault="001716C8">
          <w:pPr>
            <w:pStyle w:val="30"/>
            <w:tabs>
              <w:tab w:val="left" w:pos="1100"/>
              <w:tab w:val="right" w:leader="dot" w:pos="9911"/>
            </w:tabs>
            <w:rPr>
              <w:rFonts w:asciiTheme="minorHAnsi" w:eastAsiaTheme="minorEastAsia" w:hAnsiTheme="minorHAnsi" w:cstheme="minorBidi"/>
              <w:noProof/>
              <w:sz w:val="22"/>
              <w:szCs w:val="22"/>
              <w:lang w:eastAsia="ru-RU"/>
            </w:rPr>
          </w:pPr>
          <w:hyperlink w:anchor="_Toc488324169" w:history="1">
            <w:r w:rsidR="00A05487" w:rsidRPr="000C0273">
              <w:rPr>
                <w:rStyle w:val="a3"/>
                <w:noProof/>
                <w:lang w:eastAsia="ru-RU"/>
              </w:rPr>
              <w:t>2.</w:t>
            </w:r>
            <w:r w:rsidR="00A05487">
              <w:rPr>
                <w:rFonts w:asciiTheme="minorHAnsi" w:eastAsiaTheme="minorEastAsia" w:hAnsiTheme="minorHAnsi" w:cstheme="minorBidi"/>
                <w:noProof/>
                <w:sz w:val="22"/>
                <w:szCs w:val="22"/>
                <w:lang w:eastAsia="ru-RU"/>
              </w:rPr>
              <w:tab/>
            </w:r>
            <w:r w:rsidR="00A05487" w:rsidRPr="000C0273">
              <w:rPr>
                <w:rStyle w:val="a3"/>
                <w:noProof/>
              </w:rPr>
              <w:t>Письм Администрации муниципального образования «Кингисеппский муниципальный район» от</w:t>
            </w:r>
            <w:r w:rsidR="00A05487" w:rsidRPr="000C0273">
              <w:rPr>
                <w:rStyle w:val="a3"/>
                <w:noProof/>
                <w:lang w:eastAsia="ru-RU"/>
              </w:rPr>
              <w:t xml:space="preserve"> 26.12.16 № 01-33-1126/16-0</w:t>
            </w:r>
            <w:r w:rsidR="00A05487">
              <w:rPr>
                <w:noProof/>
                <w:webHidden/>
              </w:rPr>
              <w:tab/>
            </w:r>
            <w:r w:rsidR="00A05487">
              <w:rPr>
                <w:noProof/>
                <w:webHidden/>
              </w:rPr>
              <w:fldChar w:fldCharType="begin"/>
            </w:r>
            <w:r w:rsidR="00A05487">
              <w:rPr>
                <w:noProof/>
                <w:webHidden/>
              </w:rPr>
              <w:instrText xml:space="preserve"> PAGEREF _Toc488324169 \h </w:instrText>
            </w:r>
            <w:r w:rsidR="00A05487">
              <w:rPr>
                <w:noProof/>
                <w:webHidden/>
              </w:rPr>
            </w:r>
            <w:r w:rsidR="00A05487">
              <w:rPr>
                <w:noProof/>
                <w:webHidden/>
              </w:rPr>
              <w:fldChar w:fldCharType="separate"/>
            </w:r>
            <w:r w:rsidR="00A05487">
              <w:rPr>
                <w:noProof/>
                <w:webHidden/>
              </w:rPr>
              <w:t>28</w:t>
            </w:r>
            <w:r w:rsidR="00A05487">
              <w:rPr>
                <w:noProof/>
                <w:webHidden/>
              </w:rPr>
              <w:fldChar w:fldCharType="end"/>
            </w:r>
          </w:hyperlink>
        </w:p>
        <w:p w:rsidR="00A05487" w:rsidRDefault="001716C8">
          <w:pPr>
            <w:pStyle w:val="30"/>
            <w:tabs>
              <w:tab w:val="left" w:pos="1100"/>
              <w:tab w:val="right" w:leader="dot" w:pos="9911"/>
            </w:tabs>
            <w:rPr>
              <w:rFonts w:asciiTheme="minorHAnsi" w:eastAsiaTheme="minorEastAsia" w:hAnsiTheme="minorHAnsi" w:cstheme="minorBidi"/>
              <w:noProof/>
              <w:sz w:val="22"/>
              <w:szCs w:val="22"/>
              <w:lang w:eastAsia="ru-RU"/>
            </w:rPr>
          </w:pPr>
          <w:hyperlink w:anchor="_Toc488324170" w:history="1">
            <w:r w:rsidR="00A05487" w:rsidRPr="000C0273">
              <w:rPr>
                <w:rStyle w:val="a3"/>
                <w:noProof/>
              </w:rPr>
              <w:t>3.</w:t>
            </w:r>
            <w:r w:rsidR="00A05487">
              <w:rPr>
                <w:rFonts w:asciiTheme="minorHAnsi" w:eastAsiaTheme="minorEastAsia" w:hAnsiTheme="minorHAnsi" w:cstheme="minorBidi"/>
                <w:noProof/>
                <w:sz w:val="22"/>
                <w:szCs w:val="22"/>
                <w:lang w:eastAsia="ru-RU"/>
              </w:rPr>
              <w:tab/>
            </w:r>
            <w:r w:rsidR="00A05487" w:rsidRPr="000C0273">
              <w:rPr>
                <w:rStyle w:val="a3"/>
                <w:noProof/>
              </w:rPr>
              <w:t>Письмо Департамента имущественных отношений №141/20731 от 11 мая 2016 г.</w:t>
            </w:r>
            <w:r w:rsidR="00A05487">
              <w:rPr>
                <w:noProof/>
                <w:webHidden/>
              </w:rPr>
              <w:tab/>
            </w:r>
            <w:r w:rsidR="00A05487">
              <w:rPr>
                <w:noProof/>
                <w:webHidden/>
              </w:rPr>
              <w:fldChar w:fldCharType="begin"/>
            </w:r>
            <w:r w:rsidR="00A05487">
              <w:rPr>
                <w:noProof/>
                <w:webHidden/>
              </w:rPr>
              <w:instrText xml:space="preserve"> PAGEREF _Toc488324170 \h </w:instrText>
            </w:r>
            <w:r w:rsidR="00A05487">
              <w:rPr>
                <w:noProof/>
                <w:webHidden/>
              </w:rPr>
            </w:r>
            <w:r w:rsidR="00A05487">
              <w:rPr>
                <w:noProof/>
                <w:webHidden/>
              </w:rPr>
              <w:fldChar w:fldCharType="separate"/>
            </w:r>
            <w:r w:rsidR="00A05487">
              <w:rPr>
                <w:noProof/>
                <w:webHidden/>
              </w:rPr>
              <w:t>41</w:t>
            </w:r>
            <w:r w:rsidR="00A05487">
              <w:rPr>
                <w:noProof/>
                <w:webHidden/>
              </w:rPr>
              <w:fldChar w:fldCharType="end"/>
            </w:r>
          </w:hyperlink>
        </w:p>
        <w:p w:rsidR="00A05487" w:rsidRDefault="001716C8">
          <w:pPr>
            <w:pStyle w:val="30"/>
            <w:tabs>
              <w:tab w:val="left" w:pos="1100"/>
              <w:tab w:val="right" w:leader="dot" w:pos="9911"/>
            </w:tabs>
            <w:rPr>
              <w:rFonts w:asciiTheme="minorHAnsi" w:eastAsiaTheme="minorEastAsia" w:hAnsiTheme="minorHAnsi" w:cstheme="minorBidi"/>
              <w:noProof/>
              <w:sz w:val="22"/>
              <w:szCs w:val="22"/>
              <w:lang w:eastAsia="ru-RU"/>
            </w:rPr>
          </w:pPr>
          <w:hyperlink w:anchor="_Toc488324171" w:history="1">
            <w:r w:rsidR="00A05487" w:rsidRPr="000C0273">
              <w:rPr>
                <w:rStyle w:val="a3"/>
                <w:noProof/>
              </w:rPr>
              <w:t>4.</w:t>
            </w:r>
            <w:r w:rsidR="00A05487">
              <w:rPr>
                <w:rFonts w:asciiTheme="minorHAnsi" w:eastAsiaTheme="minorEastAsia" w:hAnsiTheme="minorHAnsi" w:cstheme="minorBidi"/>
                <w:noProof/>
                <w:sz w:val="22"/>
                <w:szCs w:val="22"/>
                <w:lang w:eastAsia="ru-RU"/>
              </w:rPr>
              <w:tab/>
            </w:r>
            <w:r w:rsidR="00A05487" w:rsidRPr="000C0273">
              <w:rPr>
                <w:rStyle w:val="a3"/>
                <w:noProof/>
              </w:rPr>
              <w:t>Письмо ООО «Судостроительный холдинг «Речкомфлот» №479/А от 17.11.2016</w:t>
            </w:r>
            <w:r w:rsidR="00A05487">
              <w:rPr>
                <w:noProof/>
                <w:webHidden/>
              </w:rPr>
              <w:tab/>
            </w:r>
            <w:r w:rsidR="00A05487">
              <w:rPr>
                <w:noProof/>
                <w:webHidden/>
              </w:rPr>
              <w:fldChar w:fldCharType="begin"/>
            </w:r>
            <w:r w:rsidR="00A05487">
              <w:rPr>
                <w:noProof/>
                <w:webHidden/>
              </w:rPr>
              <w:instrText xml:space="preserve"> PAGEREF _Toc488324171 \h </w:instrText>
            </w:r>
            <w:r w:rsidR="00A05487">
              <w:rPr>
                <w:noProof/>
                <w:webHidden/>
              </w:rPr>
            </w:r>
            <w:r w:rsidR="00A05487">
              <w:rPr>
                <w:noProof/>
                <w:webHidden/>
              </w:rPr>
              <w:fldChar w:fldCharType="separate"/>
            </w:r>
            <w:r w:rsidR="00A05487">
              <w:rPr>
                <w:noProof/>
                <w:webHidden/>
              </w:rPr>
              <w:t>43</w:t>
            </w:r>
            <w:r w:rsidR="00A05487">
              <w:rPr>
                <w:noProof/>
                <w:webHidden/>
              </w:rPr>
              <w:fldChar w:fldCharType="end"/>
            </w:r>
          </w:hyperlink>
        </w:p>
        <w:p w:rsidR="00A05487" w:rsidRDefault="001716C8">
          <w:pPr>
            <w:pStyle w:val="30"/>
            <w:tabs>
              <w:tab w:val="left" w:pos="1100"/>
              <w:tab w:val="right" w:leader="dot" w:pos="9911"/>
            </w:tabs>
            <w:rPr>
              <w:rFonts w:asciiTheme="minorHAnsi" w:eastAsiaTheme="minorEastAsia" w:hAnsiTheme="minorHAnsi" w:cstheme="minorBidi"/>
              <w:noProof/>
              <w:sz w:val="22"/>
              <w:szCs w:val="22"/>
              <w:lang w:eastAsia="ru-RU"/>
            </w:rPr>
          </w:pPr>
          <w:hyperlink w:anchor="_Toc488324172" w:history="1">
            <w:r w:rsidR="00A05487" w:rsidRPr="000C0273">
              <w:rPr>
                <w:rStyle w:val="a3"/>
                <w:noProof/>
              </w:rPr>
              <w:t>5.</w:t>
            </w:r>
            <w:r w:rsidR="00A05487">
              <w:rPr>
                <w:rFonts w:asciiTheme="minorHAnsi" w:eastAsiaTheme="minorEastAsia" w:hAnsiTheme="minorHAnsi" w:cstheme="minorBidi"/>
                <w:noProof/>
                <w:sz w:val="22"/>
                <w:szCs w:val="22"/>
                <w:lang w:eastAsia="ru-RU"/>
              </w:rPr>
              <w:tab/>
            </w:r>
            <w:r w:rsidR="00A05487" w:rsidRPr="000C0273">
              <w:rPr>
                <w:rStyle w:val="a3"/>
                <w:noProof/>
              </w:rPr>
              <w:t>Письмо ГКУ Ленавтодор от18.11.2016 №18-2840/16-0-1</w:t>
            </w:r>
            <w:r w:rsidR="00A05487">
              <w:rPr>
                <w:noProof/>
                <w:webHidden/>
              </w:rPr>
              <w:tab/>
            </w:r>
            <w:r w:rsidR="00A05487">
              <w:rPr>
                <w:noProof/>
                <w:webHidden/>
              </w:rPr>
              <w:fldChar w:fldCharType="begin"/>
            </w:r>
            <w:r w:rsidR="00A05487">
              <w:rPr>
                <w:noProof/>
                <w:webHidden/>
              </w:rPr>
              <w:instrText xml:space="preserve"> PAGEREF _Toc488324172 \h </w:instrText>
            </w:r>
            <w:r w:rsidR="00A05487">
              <w:rPr>
                <w:noProof/>
                <w:webHidden/>
              </w:rPr>
            </w:r>
            <w:r w:rsidR="00A05487">
              <w:rPr>
                <w:noProof/>
                <w:webHidden/>
              </w:rPr>
              <w:fldChar w:fldCharType="separate"/>
            </w:r>
            <w:r w:rsidR="00A05487">
              <w:rPr>
                <w:noProof/>
                <w:webHidden/>
              </w:rPr>
              <w:t>44</w:t>
            </w:r>
            <w:r w:rsidR="00A05487">
              <w:rPr>
                <w:noProof/>
                <w:webHidden/>
              </w:rPr>
              <w:fldChar w:fldCharType="end"/>
            </w:r>
          </w:hyperlink>
        </w:p>
        <w:p w:rsidR="00A05487" w:rsidRDefault="001716C8">
          <w:pPr>
            <w:pStyle w:val="30"/>
            <w:tabs>
              <w:tab w:val="left" w:pos="1100"/>
              <w:tab w:val="right" w:leader="dot" w:pos="9911"/>
            </w:tabs>
            <w:rPr>
              <w:rFonts w:asciiTheme="minorHAnsi" w:eastAsiaTheme="minorEastAsia" w:hAnsiTheme="minorHAnsi" w:cstheme="minorBidi"/>
              <w:noProof/>
              <w:sz w:val="22"/>
              <w:szCs w:val="22"/>
              <w:lang w:eastAsia="ru-RU"/>
            </w:rPr>
          </w:pPr>
          <w:hyperlink w:anchor="_Toc488324173" w:history="1">
            <w:r w:rsidR="00A05487" w:rsidRPr="000C0273">
              <w:rPr>
                <w:rStyle w:val="a3"/>
                <w:noProof/>
              </w:rPr>
              <w:t>6.</w:t>
            </w:r>
            <w:r w:rsidR="00A05487">
              <w:rPr>
                <w:rFonts w:asciiTheme="minorHAnsi" w:eastAsiaTheme="minorEastAsia" w:hAnsiTheme="minorHAnsi" w:cstheme="minorBidi"/>
                <w:noProof/>
                <w:sz w:val="22"/>
                <w:szCs w:val="22"/>
                <w:lang w:eastAsia="ru-RU"/>
              </w:rPr>
              <w:tab/>
            </w:r>
            <w:r w:rsidR="00A05487" w:rsidRPr="000C0273">
              <w:rPr>
                <w:rStyle w:val="a3"/>
                <w:noProof/>
              </w:rPr>
              <w:t>Постановление Главы администрации Сойкинской волости, Кингисеппского района, Ленинградской области от 28 мая 1997 г.</w:t>
            </w:r>
            <w:r w:rsidR="00A05487">
              <w:rPr>
                <w:noProof/>
                <w:webHidden/>
              </w:rPr>
              <w:tab/>
            </w:r>
            <w:r w:rsidR="00A05487">
              <w:rPr>
                <w:noProof/>
                <w:webHidden/>
              </w:rPr>
              <w:fldChar w:fldCharType="begin"/>
            </w:r>
            <w:r w:rsidR="00A05487">
              <w:rPr>
                <w:noProof/>
                <w:webHidden/>
              </w:rPr>
              <w:instrText xml:space="preserve"> PAGEREF _Toc488324173 \h </w:instrText>
            </w:r>
            <w:r w:rsidR="00A05487">
              <w:rPr>
                <w:noProof/>
                <w:webHidden/>
              </w:rPr>
            </w:r>
            <w:r w:rsidR="00A05487">
              <w:rPr>
                <w:noProof/>
                <w:webHidden/>
              </w:rPr>
              <w:fldChar w:fldCharType="separate"/>
            </w:r>
            <w:r w:rsidR="00A05487">
              <w:rPr>
                <w:noProof/>
                <w:webHidden/>
              </w:rPr>
              <w:t>45</w:t>
            </w:r>
            <w:r w:rsidR="00A05487">
              <w:rPr>
                <w:noProof/>
                <w:webHidden/>
              </w:rPr>
              <w:fldChar w:fldCharType="end"/>
            </w:r>
          </w:hyperlink>
        </w:p>
        <w:p w:rsidR="00A05487" w:rsidRDefault="001716C8">
          <w:pPr>
            <w:pStyle w:val="30"/>
            <w:tabs>
              <w:tab w:val="left" w:pos="1100"/>
              <w:tab w:val="right" w:leader="dot" w:pos="9911"/>
            </w:tabs>
            <w:rPr>
              <w:rFonts w:asciiTheme="minorHAnsi" w:eastAsiaTheme="minorEastAsia" w:hAnsiTheme="minorHAnsi" w:cstheme="minorBidi"/>
              <w:noProof/>
              <w:sz w:val="22"/>
              <w:szCs w:val="22"/>
              <w:lang w:eastAsia="ru-RU"/>
            </w:rPr>
          </w:pPr>
          <w:hyperlink w:anchor="_Toc488324174" w:history="1">
            <w:r w:rsidR="00A05487" w:rsidRPr="000C0273">
              <w:rPr>
                <w:rStyle w:val="a3"/>
                <w:noProof/>
              </w:rPr>
              <w:t>7.</w:t>
            </w:r>
            <w:r w:rsidR="00A05487">
              <w:rPr>
                <w:rFonts w:asciiTheme="minorHAnsi" w:eastAsiaTheme="minorEastAsia" w:hAnsiTheme="minorHAnsi" w:cstheme="minorBidi"/>
                <w:noProof/>
                <w:sz w:val="22"/>
                <w:szCs w:val="22"/>
                <w:lang w:eastAsia="ru-RU"/>
              </w:rPr>
              <w:tab/>
            </w:r>
            <w:r w:rsidR="00A05487" w:rsidRPr="000C0273">
              <w:rPr>
                <w:rStyle w:val="a3"/>
                <w:noProof/>
              </w:rPr>
              <w:t>Приказ № 35</w:t>
            </w:r>
            <w:r w:rsidR="00A05487" w:rsidRPr="000C0273">
              <w:rPr>
                <w:rStyle w:val="a3"/>
                <w:noProof/>
                <w:lang w:val="en-US"/>
              </w:rPr>
              <w:t>”3” от 25.09.91</w:t>
            </w:r>
            <w:r w:rsidR="00A05487">
              <w:rPr>
                <w:noProof/>
                <w:webHidden/>
              </w:rPr>
              <w:tab/>
            </w:r>
            <w:r w:rsidR="00A05487">
              <w:rPr>
                <w:noProof/>
                <w:webHidden/>
              </w:rPr>
              <w:fldChar w:fldCharType="begin"/>
            </w:r>
            <w:r w:rsidR="00A05487">
              <w:rPr>
                <w:noProof/>
                <w:webHidden/>
              </w:rPr>
              <w:instrText xml:space="preserve"> PAGEREF _Toc488324174 \h </w:instrText>
            </w:r>
            <w:r w:rsidR="00A05487">
              <w:rPr>
                <w:noProof/>
                <w:webHidden/>
              </w:rPr>
            </w:r>
            <w:r w:rsidR="00A05487">
              <w:rPr>
                <w:noProof/>
                <w:webHidden/>
              </w:rPr>
              <w:fldChar w:fldCharType="separate"/>
            </w:r>
            <w:r w:rsidR="00A05487">
              <w:rPr>
                <w:noProof/>
                <w:webHidden/>
              </w:rPr>
              <w:t>51</w:t>
            </w:r>
            <w:r w:rsidR="00A05487">
              <w:rPr>
                <w:noProof/>
                <w:webHidden/>
              </w:rPr>
              <w:fldChar w:fldCharType="end"/>
            </w:r>
          </w:hyperlink>
        </w:p>
        <w:p w:rsidR="00A05487" w:rsidRDefault="001716C8">
          <w:pPr>
            <w:pStyle w:val="30"/>
            <w:tabs>
              <w:tab w:val="left" w:pos="1100"/>
              <w:tab w:val="right" w:leader="dot" w:pos="9911"/>
            </w:tabs>
            <w:rPr>
              <w:rFonts w:asciiTheme="minorHAnsi" w:eastAsiaTheme="minorEastAsia" w:hAnsiTheme="minorHAnsi" w:cstheme="minorBidi"/>
              <w:noProof/>
              <w:sz w:val="22"/>
              <w:szCs w:val="22"/>
              <w:lang w:eastAsia="ru-RU"/>
            </w:rPr>
          </w:pPr>
          <w:hyperlink w:anchor="_Toc488324175" w:history="1">
            <w:r w:rsidR="00A05487" w:rsidRPr="000C0273">
              <w:rPr>
                <w:rStyle w:val="a3"/>
                <w:noProof/>
              </w:rPr>
              <w:t>8.</w:t>
            </w:r>
            <w:r w:rsidR="00A05487">
              <w:rPr>
                <w:rFonts w:asciiTheme="minorHAnsi" w:eastAsiaTheme="minorEastAsia" w:hAnsiTheme="minorHAnsi" w:cstheme="minorBidi"/>
                <w:noProof/>
                <w:sz w:val="22"/>
                <w:szCs w:val="22"/>
                <w:lang w:eastAsia="ru-RU"/>
              </w:rPr>
              <w:tab/>
            </w:r>
            <w:r w:rsidR="00A05487" w:rsidRPr="000C0273">
              <w:rPr>
                <w:rStyle w:val="a3"/>
                <w:noProof/>
              </w:rPr>
              <w:t>Схема расположения земельных участков в д. Новое Гарколово</w:t>
            </w:r>
            <w:r w:rsidR="00A05487">
              <w:rPr>
                <w:noProof/>
                <w:webHidden/>
              </w:rPr>
              <w:tab/>
            </w:r>
            <w:r w:rsidR="00A05487">
              <w:rPr>
                <w:noProof/>
                <w:webHidden/>
              </w:rPr>
              <w:fldChar w:fldCharType="begin"/>
            </w:r>
            <w:r w:rsidR="00A05487">
              <w:rPr>
                <w:noProof/>
                <w:webHidden/>
              </w:rPr>
              <w:instrText xml:space="preserve"> PAGEREF _Toc488324175 \h </w:instrText>
            </w:r>
            <w:r w:rsidR="00A05487">
              <w:rPr>
                <w:noProof/>
                <w:webHidden/>
              </w:rPr>
            </w:r>
            <w:r w:rsidR="00A05487">
              <w:rPr>
                <w:noProof/>
                <w:webHidden/>
              </w:rPr>
              <w:fldChar w:fldCharType="separate"/>
            </w:r>
            <w:r w:rsidR="00A05487">
              <w:rPr>
                <w:noProof/>
                <w:webHidden/>
              </w:rPr>
              <w:t>53</w:t>
            </w:r>
            <w:r w:rsidR="00A05487">
              <w:rPr>
                <w:noProof/>
                <w:webHidden/>
              </w:rPr>
              <w:fldChar w:fldCharType="end"/>
            </w:r>
          </w:hyperlink>
        </w:p>
        <w:p w:rsidR="00A05487" w:rsidRDefault="001716C8">
          <w:pPr>
            <w:pStyle w:val="30"/>
            <w:tabs>
              <w:tab w:val="left" w:pos="1100"/>
              <w:tab w:val="right" w:leader="dot" w:pos="9911"/>
            </w:tabs>
            <w:rPr>
              <w:rFonts w:asciiTheme="minorHAnsi" w:eastAsiaTheme="minorEastAsia" w:hAnsiTheme="minorHAnsi" w:cstheme="minorBidi"/>
              <w:noProof/>
              <w:sz w:val="22"/>
              <w:szCs w:val="22"/>
              <w:lang w:eastAsia="ru-RU"/>
            </w:rPr>
          </w:pPr>
          <w:hyperlink w:anchor="_Toc488324176" w:history="1">
            <w:r w:rsidR="00A05487" w:rsidRPr="000C0273">
              <w:rPr>
                <w:rStyle w:val="a3"/>
                <w:noProof/>
              </w:rPr>
              <w:t>9.</w:t>
            </w:r>
            <w:r w:rsidR="00A05487">
              <w:rPr>
                <w:rFonts w:asciiTheme="minorHAnsi" w:eastAsiaTheme="minorEastAsia" w:hAnsiTheme="minorHAnsi" w:cstheme="minorBidi"/>
                <w:noProof/>
                <w:sz w:val="22"/>
                <w:szCs w:val="22"/>
                <w:lang w:eastAsia="ru-RU"/>
              </w:rPr>
              <w:tab/>
            </w:r>
            <w:r w:rsidR="00A05487" w:rsidRPr="000C0273">
              <w:rPr>
                <w:rStyle w:val="a3"/>
                <w:noProof/>
              </w:rPr>
              <w:t>Письмо Администрации муниципального образования «Вистинское сельское поселение» от 07.12. 2016</w:t>
            </w:r>
            <w:r w:rsidR="00A05487">
              <w:rPr>
                <w:noProof/>
                <w:webHidden/>
              </w:rPr>
              <w:tab/>
            </w:r>
            <w:r w:rsidR="00A05487">
              <w:rPr>
                <w:noProof/>
                <w:webHidden/>
              </w:rPr>
              <w:fldChar w:fldCharType="begin"/>
            </w:r>
            <w:r w:rsidR="00A05487">
              <w:rPr>
                <w:noProof/>
                <w:webHidden/>
              </w:rPr>
              <w:instrText xml:space="preserve"> PAGEREF _Toc488324176 \h </w:instrText>
            </w:r>
            <w:r w:rsidR="00A05487">
              <w:rPr>
                <w:noProof/>
                <w:webHidden/>
              </w:rPr>
            </w:r>
            <w:r w:rsidR="00A05487">
              <w:rPr>
                <w:noProof/>
                <w:webHidden/>
              </w:rPr>
              <w:fldChar w:fldCharType="separate"/>
            </w:r>
            <w:r w:rsidR="00A05487">
              <w:rPr>
                <w:noProof/>
                <w:webHidden/>
              </w:rPr>
              <w:t>54</w:t>
            </w:r>
            <w:r w:rsidR="00A05487">
              <w:rPr>
                <w:noProof/>
                <w:webHidden/>
              </w:rPr>
              <w:fldChar w:fldCharType="end"/>
            </w:r>
          </w:hyperlink>
        </w:p>
        <w:p w:rsidR="00A05487" w:rsidRDefault="001716C8">
          <w:pPr>
            <w:pStyle w:val="30"/>
            <w:tabs>
              <w:tab w:val="left" w:pos="1100"/>
              <w:tab w:val="right" w:leader="dot" w:pos="9911"/>
            </w:tabs>
            <w:rPr>
              <w:rFonts w:asciiTheme="minorHAnsi" w:eastAsiaTheme="minorEastAsia" w:hAnsiTheme="minorHAnsi" w:cstheme="minorBidi"/>
              <w:noProof/>
              <w:sz w:val="22"/>
              <w:szCs w:val="22"/>
              <w:lang w:eastAsia="ru-RU"/>
            </w:rPr>
          </w:pPr>
          <w:hyperlink w:anchor="_Toc488324177" w:history="1">
            <w:r w:rsidR="00A05487" w:rsidRPr="000C0273">
              <w:rPr>
                <w:rStyle w:val="a3"/>
                <w:noProof/>
              </w:rPr>
              <w:t>10.</w:t>
            </w:r>
            <w:r w:rsidR="00A05487">
              <w:rPr>
                <w:rFonts w:asciiTheme="minorHAnsi" w:eastAsiaTheme="minorEastAsia" w:hAnsiTheme="minorHAnsi" w:cstheme="minorBidi"/>
                <w:noProof/>
                <w:sz w:val="22"/>
                <w:szCs w:val="22"/>
                <w:lang w:eastAsia="ru-RU"/>
              </w:rPr>
              <w:tab/>
            </w:r>
            <w:r w:rsidR="00A05487" w:rsidRPr="000C0273">
              <w:rPr>
                <w:rStyle w:val="a3"/>
                <w:noProof/>
              </w:rPr>
              <w:t>Схема расположения зелёных насаждений в д. Вистино</w:t>
            </w:r>
            <w:r w:rsidR="00A05487">
              <w:rPr>
                <w:noProof/>
                <w:webHidden/>
              </w:rPr>
              <w:tab/>
            </w:r>
            <w:r w:rsidR="00A05487">
              <w:rPr>
                <w:noProof/>
                <w:webHidden/>
              </w:rPr>
              <w:fldChar w:fldCharType="begin"/>
            </w:r>
            <w:r w:rsidR="00A05487">
              <w:rPr>
                <w:noProof/>
                <w:webHidden/>
              </w:rPr>
              <w:instrText xml:space="preserve"> PAGEREF _Toc488324177 \h </w:instrText>
            </w:r>
            <w:r w:rsidR="00A05487">
              <w:rPr>
                <w:noProof/>
                <w:webHidden/>
              </w:rPr>
            </w:r>
            <w:r w:rsidR="00A05487">
              <w:rPr>
                <w:noProof/>
                <w:webHidden/>
              </w:rPr>
              <w:fldChar w:fldCharType="separate"/>
            </w:r>
            <w:r w:rsidR="00A05487">
              <w:rPr>
                <w:noProof/>
                <w:webHidden/>
              </w:rPr>
              <w:t>55</w:t>
            </w:r>
            <w:r w:rsidR="00A05487">
              <w:rPr>
                <w:noProof/>
                <w:webHidden/>
              </w:rPr>
              <w:fldChar w:fldCharType="end"/>
            </w:r>
          </w:hyperlink>
        </w:p>
        <w:p w:rsidR="00A05487" w:rsidRDefault="001716C8">
          <w:pPr>
            <w:pStyle w:val="30"/>
            <w:tabs>
              <w:tab w:val="left" w:pos="1100"/>
              <w:tab w:val="right" w:leader="dot" w:pos="9911"/>
            </w:tabs>
            <w:rPr>
              <w:rFonts w:asciiTheme="minorHAnsi" w:eastAsiaTheme="minorEastAsia" w:hAnsiTheme="minorHAnsi" w:cstheme="minorBidi"/>
              <w:noProof/>
              <w:sz w:val="22"/>
              <w:szCs w:val="22"/>
              <w:lang w:eastAsia="ru-RU"/>
            </w:rPr>
          </w:pPr>
          <w:hyperlink w:anchor="_Toc488324178" w:history="1">
            <w:r w:rsidR="00A05487" w:rsidRPr="000C0273">
              <w:rPr>
                <w:rStyle w:val="a3"/>
                <w:noProof/>
              </w:rPr>
              <w:t>11.</w:t>
            </w:r>
            <w:r w:rsidR="00A05487">
              <w:rPr>
                <w:rFonts w:asciiTheme="minorHAnsi" w:eastAsiaTheme="minorEastAsia" w:hAnsiTheme="minorHAnsi" w:cstheme="minorBidi"/>
                <w:noProof/>
                <w:sz w:val="22"/>
                <w:szCs w:val="22"/>
                <w:lang w:eastAsia="ru-RU"/>
              </w:rPr>
              <w:tab/>
            </w:r>
            <w:r w:rsidR="00A05487" w:rsidRPr="000C0273">
              <w:rPr>
                <w:rStyle w:val="a3"/>
                <w:noProof/>
              </w:rPr>
              <w:t>Свидетельства о государственной регистрации права собственности на земельные участки с кадастровыми номерами: часть участка 47:20:0224002:69, часть участка 47:20:0000000:14565, 47:20:0225002:18, 47:20:0225002:19, 7:20:0225002:20,47:20:0225002:21, 47:20:0225002:22, часть участка: 47:20:0000000:14434, часть участка: 47:20:0000000:14608, 47:20:0212001:10</w:t>
            </w:r>
            <w:r w:rsidR="00A05487">
              <w:rPr>
                <w:noProof/>
                <w:webHidden/>
              </w:rPr>
              <w:tab/>
            </w:r>
            <w:r w:rsidR="00A05487">
              <w:rPr>
                <w:noProof/>
                <w:webHidden/>
              </w:rPr>
              <w:fldChar w:fldCharType="begin"/>
            </w:r>
            <w:r w:rsidR="00A05487">
              <w:rPr>
                <w:noProof/>
                <w:webHidden/>
              </w:rPr>
              <w:instrText xml:space="preserve"> PAGEREF _Toc488324178 \h </w:instrText>
            </w:r>
            <w:r w:rsidR="00A05487">
              <w:rPr>
                <w:noProof/>
                <w:webHidden/>
              </w:rPr>
            </w:r>
            <w:r w:rsidR="00A05487">
              <w:rPr>
                <w:noProof/>
                <w:webHidden/>
              </w:rPr>
              <w:fldChar w:fldCharType="separate"/>
            </w:r>
            <w:r w:rsidR="00A05487">
              <w:rPr>
                <w:noProof/>
                <w:webHidden/>
              </w:rPr>
              <w:t>56</w:t>
            </w:r>
            <w:r w:rsidR="00A05487">
              <w:rPr>
                <w:noProof/>
                <w:webHidden/>
              </w:rPr>
              <w:fldChar w:fldCharType="end"/>
            </w:r>
          </w:hyperlink>
        </w:p>
        <w:p w:rsidR="000B3715" w:rsidRDefault="000B3715">
          <w:r>
            <w:rPr>
              <w:b/>
              <w:bCs/>
            </w:rPr>
            <w:fldChar w:fldCharType="end"/>
          </w:r>
        </w:p>
      </w:sdtContent>
    </w:sdt>
    <w:p w:rsidR="009D04AE" w:rsidRDefault="009D04AE" w:rsidP="002C0642">
      <w:pPr>
        <w:tabs>
          <w:tab w:val="left" w:pos="1134"/>
        </w:tabs>
      </w:pPr>
    </w:p>
    <w:p w:rsidR="009D04AE" w:rsidRDefault="009D04AE" w:rsidP="002C0642">
      <w:pPr>
        <w:tabs>
          <w:tab w:val="left" w:pos="1134"/>
        </w:tabs>
        <w:sectPr w:rsidR="009D04AE" w:rsidSect="005F4D9A">
          <w:headerReference w:type="even" r:id="rId10"/>
          <w:headerReference w:type="default" r:id="rId11"/>
          <w:footerReference w:type="default" r:id="rId12"/>
          <w:pgSz w:w="11906" w:h="16838" w:code="9"/>
          <w:pgMar w:top="1134" w:right="851" w:bottom="1134" w:left="1134" w:header="709" w:footer="709" w:gutter="0"/>
          <w:cols w:space="708"/>
          <w:titlePg/>
          <w:docGrid w:linePitch="360"/>
        </w:sectPr>
      </w:pPr>
    </w:p>
    <w:p w:rsidR="00F10DFB" w:rsidRPr="000B3715" w:rsidRDefault="00F10DFB" w:rsidP="00AD7745">
      <w:pPr>
        <w:pStyle w:val="3"/>
      </w:pPr>
      <w:bookmarkStart w:id="1" w:name="_Toc488324168"/>
      <w:r w:rsidRPr="000B3715">
        <w:lastRenderedPageBreak/>
        <w:t>Техническое задание, приложение к договору № 95 от 19 апреля 2016 г.</w:t>
      </w:r>
      <w:bookmarkEnd w:id="1"/>
      <w:r w:rsidRPr="000B3715">
        <w:t xml:space="preserve"> </w:t>
      </w:r>
    </w:p>
    <w:p w:rsidR="002C0642" w:rsidRDefault="002C0642" w:rsidP="002C0642">
      <w:pPr>
        <w:tabs>
          <w:tab w:val="left" w:pos="1134"/>
        </w:tabs>
      </w:pPr>
      <w:r>
        <w:rPr>
          <w:noProof/>
          <w:lang w:eastAsia="ru-RU"/>
        </w:rPr>
        <w:drawing>
          <wp:inline distT="0" distB="0" distL="0" distR="0" wp14:anchorId="0F57A8EA" wp14:editId="30F7CE20">
            <wp:extent cx="6267450" cy="886262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_Техническое задание.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268774" cy="8864492"/>
                    </a:xfrm>
                    <a:prstGeom prst="rect">
                      <a:avLst/>
                    </a:prstGeom>
                  </pic:spPr>
                </pic:pic>
              </a:graphicData>
            </a:graphic>
          </wp:inline>
        </w:drawing>
      </w:r>
    </w:p>
    <w:p w:rsidR="002C0642" w:rsidRDefault="002C0642" w:rsidP="002C0642">
      <w:pPr>
        <w:tabs>
          <w:tab w:val="left" w:pos="1134"/>
        </w:tabs>
      </w:pPr>
      <w:r>
        <w:rPr>
          <w:noProof/>
          <w:lang w:eastAsia="ru-RU"/>
        </w:rPr>
        <w:lastRenderedPageBreak/>
        <w:drawing>
          <wp:inline distT="0" distB="0" distL="0" distR="0" wp14:anchorId="2DAB63E7" wp14:editId="23244E94">
            <wp:extent cx="6299835" cy="8908415"/>
            <wp:effectExtent l="0" t="0" r="5715" b="698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_Техническое задание.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2C0642" w:rsidRDefault="002C0642" w:rsidP="002C0642">
      <w:pPr>
        <w:tabs>
          <w:tab w:val="left" w:pos="1134"/>
        </w:tabs>
      </w:pPr>
      <w:r>
        <w:rPr>
          <w:noProof/>
          <w:lang w:eastAsia="ru-RU"/>
        </w:rPr>
        <w:lastRenderedPageBreak/>
        <w:drawing>
          <wp:inline distT="0" distB="0" distL="0" distR="0" wp14:anchorId="42E741B2" wp14:editId="3CD01528">
            <wp:extent cx="6299835" cy="8908415"/>
            <wp:effectExtent l="0" t="0" r="5715" b="698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3_Техническое задание.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2C0642" w:rsidRDefault="002C0642" w:rsidP="002C0642">
      <w:pPr>
        <w:tabs>
          <w:tab w:val="left" w:pos="1134"/>
        </w:tabs>
      </w:pPr>
      <w:r>
        <w:rPr>
          <w:noProof/>
          <w:lang w:eastAsia="ru-RU"/>
        </w:rPr>
        <w:lastRenderedPageBreak/>
        <w:drawing>
          <wp:inline distT="0" distB="0" distL="0" distR="0" wp14:anchorId="15C86644" wp14:editId="44080429">
            <wp:extent cx="6299835" cy="8908415"/>
            <wp:effectExtent l="0" t="0" r="5715" b="698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_Техническое задание.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2C0642" w:rsidRDefault="002C0642" w:rsidP="002C0642">
      <w:pPr>
        <w:tabs>
          <w:tab w:val="left" w:pos="1134"/>
        </w:tabs>
      </w:pPr>
      <w:r>
        <w:rPr>
          <w:noProof/>
          <w:lang w:eastAsia="ru-RU"/>
        </w:rPr>
        <w:lastRenderedPageBreak/>
        <w:drawing>
          <wp:inline distT="0" distB="0" distL="0" distR="0" wp14:anchorId="02948159" wp14:editId="1632EEC1">
            <wp:extent cx="6299835" cy="8908415"/>
            <wp:effectExtent l="0" t="0" r="5715" b="698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_Техническое задание.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25796E" w:rsidRDefault="002D7756" w:rsidP="0025796E">
      <w:pPr>
        <w:tabs>
          <w:tab w:val="left" w:pos="1134"/>
        </w:tabs>
      </w:pPr>
      <w:r>
        <w:rPr>
          <w:noProof/>
          <w:lang w:eastAsia="ru-RU"/>
        </w:rPr>
        <w:lastRenderedPageBreak/>
        <w:drawing>
          <wp:inline distT="0" distB="0" distL="0" distR="0" wp14:anchorId="3AFE172A" wp14:editId="40CB87D1">
            <wp:extent cx="6299835" cy="8908415"/>
            <wp:effectExtent l="0" t="0" r="5715" b="698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6_Техническое задание.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2D7756" w:rsidRDefault="00680BAF" w:rsidP="0025796E">
      <w:pPr>
        <w:tabs>
          <w:tab w:val="left" w:pos="1134"/>
        </w:tabs>
        <w:rPr>
          <w:noProof/>
          <w:lang w:eastAsia="ru-RU"/>
        </w:rPr>
      </w:pPr>
      <w:r>
        <w:rPr>
          <w:noProof/>
          <w:lang w:eastAsia="ru-RU"/>
        </w:rPr>
        <w:lastRenderedPageBreak/>
        <w:drawing>
          <wp:inline distT="0" distB="0" distL="0" distR="0" wp14:anchorId="5B26236F" wp14:editId="612A303D">
            <wp:extent cx="6299835" cy="8908415"/>
            <wp:effectExtent l="0" t="0" r="5715" b="698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7_Техническое задание.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2D7756" w:rsidRDefault="00680BAF" w:rsidP="0025796E">
      <w:pPr>
        <w:tabs>
          <w:tab w:val="left" w:pos="1134"/>
        </w:tabs>
        <w:rPr>
          <w:noProof/>
          <w:lang w:eastAsia="ru-RU"/>
        </w:rPr>
      </w:pPr>
      <w:r>
        <w:rPr>
          <w:noProof/>
          <w:lang w:eastAsia="ru-RU"/>
        </w:rPr>
        <w:lastRenderedPageBreak/>
        <w:drawing>
          <wp:inline distT="0" distB="0" distL="0" distR="0" wp14:anchorId="2A8988FA" wp14:editId="7958991D">
            <wp:extent cx="6299835" cy="8908415"/>
            <wp:effectExtent l="0" t="0" r="5715" b="698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8_Техническое задание.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3F325A" w:rsidRDefault="003F325A" w:rsidP="0025796E">
      <w:pPr>
        <w:tabs>
          <w:tab w:val="left" w:pos="1134"/>
        </w:tabs>
        <w:rPr>
          <w:noProof/>
          <w:lang w:eastAsia="ru-RU"/>
        </w:rPr>
      </w:pPr>
      <w:r>
        <w:rPr>
          <w:noProof/>
          <w:lang w:eastAsia="ru-RU"/>
        </w:rPr>
        <w:lastRenderedPageBreak/>
        <w:drawing>
          <wp:inline distT="0" distB="0" distL="0" distR="0" wp14:anchorId="56F6D383" wp14:editId="561D2AAC">
            <wp:extent cx="6299835" cy="8908415"/>
            <wp:effectExtent l="0" t="0" r="5715" b="698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9_Техническое задание.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3F325A" w:rsidRDefault="003F325A" w:rsidP="0025796E">
      <w:pPr>
        <w:tabs>
          <w:tab w:val="left" w:pos="1134"/>
        </w:tabs>
        <w:rPr>
          <w:noProof/>
          <w:lang w:eastAsia="ru-RU"/>
        </w:rPr>
      </w:pPr>
      <w:r>
        <w:rPr>
          <w:noProof/>
          <w:lang w:eastAsia="ru-RU"/>
        </w:rPr>
        <w:lastRenderedPageBreak/>
        <w:drawing>
          <wp:inline distT="0" distB="0" distL="0" distR="0" wp14:anchorId="37FAD968" wp14:editId="2D734B37">
            <wp:extent cx="6299835" cy="8908415"/>
            <wp:effectExtent l="0" t="0" r="5715" b="698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0_Техническое задание.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0A3E44" w:rsidRDefault="000A3E44" w:rsidP="0025796E">
      <w:pPr>
        <w:tabs>
          <w:tab w:val="left" w:pos="1134"/>
        </w:tabs>
        <w:rPr>
          <w:noProof/>
          <w:lang w:eastAsia="ru-RU"/>
        </w:rPr>
      </w:pPr>
    </w:p>
    <w:p w:rsidR="002D7756" w:rsidRDefault="00680BAF" w:rsidP="0025796E">
      <w:pPr>
        <w:tabs>
          <w:tab w:val="left" w:pos="1134"/>
        </w:tabs>
      </w:pPr>
      <w:r>
        <w:rPr>
          <w:noProof/>
          <w:lang w:eastAsia="ru-RU"/>
        </w:rPr>
        <w:lastRenderedPageBreak/>
        <w:drawing>
          <wp:inline distT="0" distB="0" distL="0" distR="0" wp14:anchorId="3B194E0E" wp14:editId="54D43717">
            <wp:extent cx="6299835" cy="8908415"/>
            <wp:effectExtent l="0" t="0" r="5715" b="698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1_Техническое задание.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0A3E44" w:rsidRDefault="000A3E44" w:rsidP="0025796E">
      <w:pPr>
        <w:tabs>
          <w:tab w:val="left" w:pos="1134"/>
        </w:tabs>
      </w:pPr>
      <w:r>
        <w:rPr>
          <w:noProof/>
          <w:lang w:eastAsia="ru-RU"/>
        </w:rPr>
        <w:lastRenderedPageBreak/>
        <w:drawing>
          <wp:inline distT="0" distB="0" distL="0" distR="0" wp14:anchorId="6C525C8C" wp14:editId="2EB555FB">
            <wp:extent cx="6299835" cy="8908415"/>
            <wp:effectExtent l="0" t="0" r="5715" b="698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2_Техническое задание.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680BAF" w:rsidRDefault="00680BAF" w:rsidP="0025796E">
      <w:pPr>
        <w:tabs>
          <w:tab w:val="left" w:pos="1134"/>
        </w:tabs>
      </w:pPr>
      <w:r>
        <w:rPr>
          <w:noProof/>
          <w:lang w:eastAsia="ru-RU"/>
        </w:rPr>
        <w:lastRenderedPageBreak/>
        <w:drawing>
          <wp:inline distT="0" distB="0" distL="0" distR="0" wp14:anchorId="7DB0400B" wp14:editId="6D95D93C">
            <wp:extent cx="6299835" cy="8908415"/>
            <wp:effectExtent l="0" t="0" r="5715" b="698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3_Техническое задание.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9639F3" w:rsidRDefault="002D7756" w:rsidP="0025796E">
      <w:pPr>
        <w:tabs>
          <w:tab w:val="left" w:pos="1134"/>
        </w:tabs>
        <w:sectPr w:rsidR="009639F3" w:rsidSect="0025796E">
          <w:pgSz w:w="11906" w:h="16838" w:code="9"/>
          <w:pgMar w:top="1134" w:right="851" w:bottom="1134" w:left="1134" w:header="709" w:footer="709" w:gutter="0"/>
          <w:cols w:space="708"/>
          <w:docGrid w:linePitch="360"/>
        </w:sectPr>
      </w:pPr>
      <w:r>
        <w:rPr>
          <w:noProof/>
          <w:lang w:eastAsia="ru-RU"/>
        </w:rPr>
        <w:lastRenderedPageBreak/>
        <w:drawing>
          <wp:inline distT="0" distB="0" distL="0" distR="0" wp14:anchorId="28BBBAB9" wp14:editId="44F722A6">
            <wp:extent cx="6299835" cy="8908415"/>
            <wp:effectExtent l="0" t="0" r="5715" b="698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4_Техническое задание.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CD7770" w:rsidRDefault="00CD7770" w:rsidP="0025796E">
      <w:pPr>
        <w:tabs>
          <w:tab w:val="left" w:pos="1134"/>
        </w:tabs>
        <w:rPr>
          <w:noProof/>
          <w:lang w:eastAsia="ru-RU"/>
        </w:rPr>
      </w:pPr>
    </w:p>
    <w:p w:rsidR="002D7756" w:rsidRDefault="00CD7770" w:rsidP="0025796E">
      <w:pPr>
        <w:tabs>
          <w:tab w:val="left" w:pos="1134"/>
        </w:tabs>
      </w:pPr>
      <w:r>
        <w:rPr>
          <w:noProof/>
          <w:lang w:eastAsia="ru-RU"/>
        </w:rPr>
        <w:drawing>
          <wp:inline distT="0" distB="0" distL="0" distR="0" wp14:anchorId="57F9132B" wp14:editId="096142CC">
            <wp:extent cx="6299835" cy="8908415"/>
            <wp:effectExtent l="0" t="0" r="5715" b="698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5_Техническое задание.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CD7770" w:rsidRDefault="00CD7770" w:rsidP="0025796E">
      <w:pPr>
        <w:tabs>
          <w:tab w:val="left" w:pos="1134"/>
        </w:tabs>
      </w:pPr>
      <w:r>
        <w:rPr>
          <w:noProof/>
          <w:lang w:eastAsia="ru-RU"/>
        </w:rPr>
        <w:lastRenderedPageBreak/>
        <w:drawing>
          <wp:inline distT="0" distB="0" distL="0" distR="0" wp14:anchorId="734C4E58" wp14:editId="516675B0">
            <wp:extent cx="6299835" cy="8908415"/>
            <wp:effectExtent l="0" t="0" r="5715" b="698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6_Техническое задание.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9639F3" w:rsidRDefault="00CD7770" w:rsidP="0025796E">
      <w:pPr>
        <w:tabs>
          <w:tab w:val="left" w:pos="1134"/>
        </w:tabs>
      </w:pPr>
      <w:r>
        <w:rPr>
          <w:noProof/>
          <w:lang w:eastAsia="ru-RU"/>
        </w:rPr>
        <w:lastRenderedPageBreak/>
        <w:drawing>
          <wp:inline distT="0" distB="0" distL="0" distR="0" wp14:anchorId="62BDB42E" wp14:editId="22B64159">
            <wp:extent cx="6299835" cy="8908415"/>
            <wp:effectExtent l="0" t="0" r="5715" b="698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17_Техническое задание.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CD7770" w:rsidRDefault="00CD7770" w:rsidP="0025796E">
      <w:pPr>
        <w:tabs>
          <w:tab w:val="left" w:pos="1134"/>
        </w:tabs>
      </w:pPr>
      <w:r>
        <w:rPr>
          <w:noProof/>
          <w:lang w:eastAsia="ru-RU"/>
        </w:rPr>
        <w:lastRenderedPageBreak/>
        <w:drawing>
          <wp:inline distT="0" distB="0" distL="0" distR="0" wp14:anchorId="44F5B7BE" wp14:editId="2196C7A5">
            <wp:extent cx="6299835" cy="8908415"/>
            <wp:effectExtent l="0" t="0" r="5715" b="698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8_Техническое задание.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CD7770" w:rsidRDefault="00CD7770" w:rsidP="0025796E">
      <w:pPr>
        <w:tabs>
          <w:tab w:val="left" w:pos="1134"/>
        </w:tabs>
      </w:pPr>
      <w:r>
        <w:rPr>
          <w:noProof/>
          <w:lang w:eastAsia="ru-RU"/>
        </w:rPr>
        <w:lastRenderedPageBreak/>
        <w:drawing>
          <wp:inline distT="0" distB="0" distL="0" distR="0" wp14:anchorId="3075D3B1" wp14:editId="33470378">
            <wp:extent cx="6299835" cy="8908415"/>
            <wp:effectExtent l="0" t="0" r="5715" b="698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9_Техническое задание.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CD7770" w:rsidRDefault="00CD7770" w:rsidP="0025796E">
      <w:pPr>
        <w:tabs>
          <w:tab w:val="left" w:pos="1134"/>
        </w:tabs>
      </w:pPr>
      <w:r>
        <w:rPr>
          <w:noProof/>
          <w:lang w:eastAsia="ru-RU"/>
        </w:rPr>
        <w:lastRenderedPageBreak/>
        <w:drawing>
          <wp:inline distT="0" distB="0" distL="0" distR="0" wp14:anchorId="465CE816" wp14:editId="7540777E">
            <wp:extent cx="6299835" cy="8908415"/>
            <wp:effectExtent l="0" t="0" r="5715" b="698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0_Техническое задание.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CD7770" w:rsidRDefault="00CD7770" w:rsidP="0025796E">
      <w:pPr>
        <w:tabs>
          <w:tab w:val="left" w:pos="1134"/>
        </w:tabs>
      </w:pPr>
      <w:r>
        <w:rPr>
          <w:noProof/>
          <w:lang w:eastAsia="ru-RU"/>
        </w:rPr>
        <w:lastRenderedPageBreak/>
        <w:drawing>
          <wp:inline distT="0" distB="0" distL="0" distR="0" wp14:anchorId="4535255E" wp14:editId="22E76616">
            <wp:extent cx="6299835" cy="8908415"/>
            <wp:effectExtent l="0" t="0" r="5715" b="698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1_Техническое задание.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CD7770" w:rsidRDefault="00CD7770" w:rsidP="0025796E">
      <w:pPr>
        <w:tabs>
          <w:tab w:val="left" w:pos="1134"/>
        </w:tabs>
      </w:pPr>
      <w:r>
        <w:rPr>
          <w:noProof/>
          <w:lang w:eastAsia="ru-RU"/>
        </w:rPr>
        <w:lastRenderedPageBreak/>
        <w:drawing>
          <wp:inline distT="0" distB="0" distL="0" distR="0" wp14:anchorId="224412CA" wp14:editId="28919D16">
            <wp:extent cx="6299835" cy="8908415"/>
            <wp:effectExtent l="0" t="0" r="5715" b="698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22_Техническое задание.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CD7770" w:rsidRDefault="00CD7770" w:rsidP="0025796E">
      <w:pPr>
        <w:tabs>
          <w:tab w:val="left" w:pos="1134"/>
        </w:tabs>
      </w:pPr>
      <w:r>
        <w:rPr>
          <w:noProof/>
          <w:lang w:eastAsia="ru-RU"/>
        </w:rPr>
        <w:lastRenderedPageBreak/>
        <w:drawing>
          <wp:inline distT="0" distB="0" distL="0" distR="0" wp14:anchorId="75441654" wp14:editId="50197D57">
            <wp:extent cx="6299835" cy="8908415"/>
            <wp:effectExtent l="0" t="0" r="5715" b="698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23_Техническое задание.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CD7770" w:rsidRDefault="00CD7770" w:rsidP="0025796E">
      <w:pPr>
        <w:tabs>
          <w:tab w:val="left" w:pos="1134"/>
        </w:tabs>
      </w:pPr>
      <w:r>
        <w:rPr>
          <w:noProof/>
          <w:lang w:eastAsia="ru-RU"/>
        </w:rPr>
        <w:lastRenderedPageBreak/>
        <w:drawing>
          <wp:inline distT="0" distB="0" distL="0" distR="0" wp14:anchorId="7CEA50F0" wp14:editId="442FFB54">
            <wp:extent cx="6299835" cy="8908415"/>
            <wp:effectExtent l="0" t="0" r="5715" b="698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24_Техническое задание.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299835" cy="8908415"/>
                    </a:xfrm>
                    <a:prstGeom prst="rect">
                      <a:avLst/>
                    </a:prstGeom>
                  </pic:spPr>
                </pic:pic>
              </a:graphicData>
            </a:graphic>
          </wp:inline>
        </w:drawing>
      </w:r>
    </w:p>
    <w:p w:rsidR="002B0EF8" w:rsidRDefault="002B0EF8" w:rsidP="0025796E">
      <w:pPr>
        <w:tabs>
          <w:tab w:val="left" w:pos="1134"/>
        </w:tabs>
        <w:sectPr w:rsidR="002B0EF8" w:rsidSect="0025796E">
          <w:pgSz w:w="11906" w:h="16838" w:code="9"/>
          <w:pgMar w:top="1134" w:right="851" w:bottom="1134" w:left="1134" w:header="709" w:footer="709" w:gutter="0"/>
          <w:cols w:space="708"/>
          <w:docGrid w:linePitch="360"/>
        </w:sectPr>
      </w:pPr>
    </w:p>
    <w:p w:rsidR="002E22C1" w:rsidRDefault="002B0EF8" w:rsidP="00AD7745">
      <w:pPr>
        <w:pStyle w:val="3"/>
        <w:rPr>
          <w:noProof/>
          <w:lang w:eastAsia="ru-RU"/>
        </w:rPr>
      </w:pPr>
      <w:bookmarkStart w:id="2" w:name="_Toc488324169"/>
      <w:proofErr w:type="spellStart"/>
      <w:r w:rsidRPr="000B3715">
        <w:lastRenderedPageBreak/>
        <w:t>Письм</w:t>
      </w:r>
      <w:proofErr w:type="spellEnd"/>
      <w:r w:rsidR="002E22C1" w:rsidRPr="002E22C1">
        <w:t xml:space="preserve"> </w:t>
      </w:r>
      <w:r w:rsidR="002E22C1" w:rsidRPr="000B3715">
        <w:t>Администрации</w:t>
      </w:r>
      <w:r w:rsidR="002E22C1">
        <w:t xml:space="preserve"> муниципального образования «</w:t>
      </w:r>
      <w:proofErr w:type="spellStart"/>
      <w:r w:rsidR="002E22C1">
        <w:t>Кингисеппский</w:t>
      </w:r>
      <w:proofErr w:type="spellEnd"/>
      <w:r w:rsidR="002E22C1">
        <w:t xml:space="preserve"> муниципальный район»</w:t>
      </w:r>
      <w:r w:rsidR="002E22C1" w:rsidRPr="000B3715">
        <w:t xml:space="preserve"> от</w:t>
      </w:r>
      <w:r w:rsidR="002E22C1">
        <w:rPr>
          <w:noProof/>
          <w:lang w:eastAsia="ru-RU"/>
        </w:rPr>
        <w:t xml:space="preserve"> 26.12.16 № 01-33-1126/16-0</w:t>
      </w:r>
      <w:bookmarkEnd w:id="2"/>
    </w:p>
    <w:p w:rsidR="002E22C1" w:rsidRDefault="002E22C1" w:rsidP="003E076D">
      <w:r>
        <w:rPr>
          <w:noProof/>
          <w:lang w:eastAsia="ru-RU"/>
        </w:rPr>
        <w:drawing>
          <wp:inline distT="0" distB="0" distL="0" distR="0" wp14:anchorId="7FC98DF8" wp14:editId="725855BB">
            <wp:extent cx="5750594" cy="8134350"/>
            <wp:effectExtent l="0" t="0" r="2540" b="0"/>
            <wp:docPr id="22" name="Рисунок 22" descr="D:\MareevDA\ГП_ВИСТИНСКОЕ_СП\3_Письма\Изменения_Геше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areevDA\ГП_ВИСТИНСКОЕ_СП\3_Письма\Изменения_Гешеле.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52620" cy="8137216"/>
                    </a:xfrm>
                    <a:prstGeom prst="rect">
                      <a:avLst/>
                    </a:prstGeom>
                    <a:noFill/>
                    <a:ln>
                      <a:noFill/>
                    </a:ln>
                  </pic:spPr>
                </pic:pic>
              </a:graphicData>
            </a:graphic>
          </wp:inline>
        </w:drawing>
      </w:r>
    </w:p>
    <w:p w:rsidR="003E076D" w:rsidRDefault="003E076D" w:rsidP="003E076D"/>
    <w:p w:rsidR="002B0EF8" w:rsidRPr="000B3715" w:rsidRDefault="002B0EF8" w:rsidP="003E076D">
      <w:r w:rsidRPr="000B3715">
        <w:t xml:space="preserve"> </w:t>
      </w:r>
    </w:p>
    <w:p w:rsidR="00F020EB" w:rsidRDefault="00F020EB" w:rsidP="003E076D">
      <w:pPr>
        <w:sectPr w:rsidR="00F020EB" w:rsidSect="0025796E">
          <w:pgSz w:w="11906" w:h="16838" w:code="9"/>
          <w:pgMar w:top="1134" w:right="851" w:bottom="1134" w:left="1134" w:header="709" w:footer="709" w:gutter="0"/>
          <w:cols w:space="708"/>
          <w:docGrid w:linePitch="360"/>
        </w:sectPr>
      </w:pPr>
    </w:p>
    <w:p w:rsidR="009957C5" w:rsidRDefault="009957C5" w:rsidP="0025796E">
      <w:pPr>
        <w:tabs>
          <w:tab w:val="left" w:pos="1134"/>
        </w:tabs>
      </w:pPr>
      <w:r>
        <w:rPr>
          <w:noProof/>
          <w:lang w:eastAsia="ru-RU"/>
        </w:rPr>
        <w:lastRenderedPageBreak/>
        <w:drawing>
          <wp:inline distT="0" distB="0" distL="0" distR="0" wp14:anchorId="10E79A69" wp14:editId="201B6704">
            <wp:extent cx="9201150" cy="6299835"/>
            <wp:effectExtent l="0" t="0" r="0" b="571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_pdfsam_Изменение ФЗ_Вистино_261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201150" cy="6299835"/>
                    </a:xfrm>
                    <a:prstGeom prst="rect">
                      <a:avLst/>
                    </a:prstGeom>
                  </pic:spPr>
                </pic:pic>
              </a:graphicData>
            </a:graphic>
          </wp:inline>
        </w:drawing>
      </w:r>
    </w:p>
    <w:p w:rsidR="009957C5" w:rsidRDefault="009957C5" w:rsidP="0025796E">
      <w:pPr>
        <w:tabs>
          <w:tab w:val="left" w:pos="1134"/>
        </w:tabs>
      </w:pPr>
      <w:r>
        <w:rPr>
          <w:noProof/>
          <w:lang w:eastAsia="ru-RU"/>
        </w:rPr>
        <w:lastRenderedPageBreak/>
        <w:drawing>
          <wp:inline distT="0" distB="0" distL="0" distR="0" wp14:anchorId="564BD91F" wp14:editId="36D55DD8">
            <wp:extent cx="9094470" cy="6215212"/>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_pdfsam_Изменение ФЗ_Вистино_261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9095186" cy="6215701"/>
                    </a:xfrm>
                    <a:prstGeom prst="rect">
                      <a:avLst/>
                    </a:prstGeom>
                  </pic:spPr>
                </pic:pic>
              </a:graphicData>
            </a:graphic>
          </wp:inline>
        </w:drawing>
      </w:r>
    </w:p>
    <w:p w:rsidR="009957C5" w:rsidRDefault="009957C5" w:rsidP="0025796E">
      <w:pPr>
        <w:tabs>
          <w:tab w:val="left" w:pos="1134"/>
        </w:tabs>
      </w:pPr>
      <w:r>
        <w:rPr>
          <w:noProof/>
          <w:lang w:eastAsia="ru-RU"/>
        </w:rPr>
        <w:lastRenderedPageBreak/>
        <w:drawing>
          <wp:inline distT="0" distB="0" distL="0" distR="0" wp14:anchorId="327DEA4E" wp14:editId="23928D13">
            <wp:extent cx="9251950" cy="6224905"/>
            <wp:effectExtent l="0" t="0" r="6350"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_pdfsam_Изменение ФЗ_Вистино_261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9251950" cy="6224905"/>
                    </a:xfrm>
                    <a:prstGeom prst="rect">
                      <a:avLst/>
                    </a:prstGeom>
                  </pic:spPr>
                </pic:pic>
              </a:graphicData>
            </a:graphic>
          </wp:inline>
        </w:drawing>
      </w:r>
    </w:p>
    <w:p w:rsidR="009957C5" w:rsidRDefault="009957C5" w:rsidP="0025796E">
      <w:pPr>
        <w:tabs>
          <w:tab w:val="left" w:pos="1134"/>
        </w:tabs>
      </w:pPr>
      <w:r>
        <w:rPr>
          <w:noProof/>
          <w:lang w:eastAsia="ru-RU"/>
        </w:rPr>
        <w:lastRenderedPageBreak/>
        <w:drawing>
          <wp:inline distT="0" distB="0" distL="0" distR="0" wp14:anchorId="483AEA78" wp14:editId="1741CBE6">
            <wp:extent cx="9251950" cy="6245860"/>
            <wp:effectExtent l="0" t="0" r="6350"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4_pdfsam_Изменение ФЗ_Вистино_261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9251950" cy="6245860"/>
                    </a:xfrm>
                    <a:prstGeom prst="rect">
                      <a:avLst/>
                    </a:prstGeom>
                  </pic:spPr>
                </pic:pic>
              </a:graphicData>
            </a:graphic>
          </wp:inline>
        </w:drawing>
      </w:r>
    </w:p>
    <w:p w:rsidR="009957C5" w:rsidRDefault="009957C5" w:rsidP="0025796E">
      <w:pPr>
        <w:tabs>
          <w:tab w:val="left" w:pos="1134"/>
        </w:tabs>
      </w:pPr>
      <w:r>
        <w:rPr>
          <w:noProof/>
          <w:lang w:eastAsia="ru-RU"/>
        </w:rPr>
        <w:lastRenderedPageBreak/>
        <w:drawing>
          <wp:inline distT="0" distB="0" distL="0" distR="0" wp14:anchorId="5237E2E9" wp14:editId="4508F2DD">
            <wp:extent cx="9251950" cy="6260465"/>
            <wp:effectExtent l="0" t="0" r="6350" b="698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5_pdfsam_Изменение ФЗ_Вистино_261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9251950" cy="6260465"/>
                    </a:xfrm>
                    <a:prstGeom prst="rect">
                      <a:avLst/>
                    </a:prstGeom>
                  </pic:spPr>
                </pic:pic>
              </a:graphicData>
            </a:graphic>
          </wp:inline>
        </w:drawing>
      </w:r>
    </w:p>
    <w:p w:rsidR="009957C5" w:rsidRDefault="009957C5" w:rsidP="0025796E">
      <w:pPr>
        <w:tabs>
          <w:tab w:val="left" w:pos="1134"/>
        </w:tabs>
      </w:pPr>
      <w:r>
        <w:rPr>
          <w:noProof/>
          <w:lang w:eastAsia="ru-RU"/>
        </w:rPr>
        <w:lastRenderedPageBreak/>
        <w:drawing>
          <wp:inline distT="0" distB="0" distL="0" distR="0" wp14:anchorId="0359E98C" wp14:editId="2B614A7F">
            <wp:extent cx="9251950" cy="6076950"/>
            <wp:effectExtent l="0" t="0" r="635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6_pdfsam_Изменение ФЗ_Вистино_261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9251950" cy="6076950"/>
                    </a:xfrm>
                    <a:prstGeom prst="rect">
                      <a:avLst/>
                    </a:prstGeom>
                  </pic:spPr>
                </pic:pic>
              </a:graphicData>
            </a:graphic>
          </wp:inline>
        </w:drawing>
      </w:r>
    </w:p>
    <w:p w:rsidR="009957C5" w:rsidRDefault="009957C5" w:rsidP="0025796E">
      <w:pPr>
        <w:tabs>
          <w:tab w:val="left" w:pos="1134"/>
        </w:tabs>
      </w:pPr>
      <w:r>
        <w:rPr>
          <w:noProof/>
          <w:lang w:eastAsia="ru-RU"/>
        </w:rPr>
        <w:lastRenderedPageBreak/>
        <w:drawing>
          <wp:inline distT="0" distB="0" distL="0" distR="0" wp14:anchorId="4E73AB2D" wp14:editId="467AAA4D">
            <wp:extent cx="9251950" cy="6260465"/>
            <wp:effectExtent l="0" t="0" r="6350"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7_pdfsam_Изменение ФЗ_Вистино_261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9251950" cy="6260465"/>
                    </a:xfrm>
                    <a:prstGeom prst="rect">
                      <a:avLst/>
                    </a:prstGeom>
                  </pic:spPr>
                </pic:pic>
              </a:graphicData>
            </a:graphic>
          </wp:inline>
        </w:drawing>
      </w:r>
    </w:p>
    <w:p w:rsidR="009957C5" w:rsidRDefault="003116C1" w:rsidP="0025796E">
      <w:pPr>
        <w:tabs>
          <w:tab w:val="left" w:pos="1134"/>
        </w:tabs>
      </w:pPr>
      <w:r>
        <w:rPr>
          <w:noProof/>
          <w:lang w:eastAsia="ru-RU"/>
        </w:rPr>
        <w:lastRenderedPageBreak/>
        <w:drawing>
          <wp:inline distT="0" distB="0" distL="0" distR="0" wp14:anchorId="6AE4145A" wp14:editId="4AEDAC5E">
            <wp:extent cx="9251950" cy="6293485"/>
            <wp:effectExtent l="0" t="0" r="635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8_pdfsam_Изменение ФЗ_Вистино_261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9251950" cy="6293485"/>
                    </a:xfrm>
                    <a:prstGeom prst="rect">
                      <a:avLst/>
                    </a:prstGeom>
                  </pic:spPr>
                </pic:pic>
              </a:graphicData>
            </a:graphic>
          </wp:inline>
        </w:drawing>
      </w:r>
    </w:p>
    <w:p w:rsidR="003116C1" w:rsidRDefault="003116C1" w:rsidP="0025796E">
      <w:pPr>
        <w:tabs>
          <w:tab w:val="left" w:pos="1134"/>
        </w:tabs>
      </w:pPr>
      <w:r>
        <w:rPr>
          <w:noProof/>
          <w:lang w:eastAsia="ru-RU"/>
        </w:rPr>
        <w:lastRenderedPageBreak/>
        <w:drawing>
          <wp:inline distT="0" distB="0" distL="0" distR="0" wp14:anchorId="1AFA6CBD" wp14:editId="142A594B">
            <wp:extent cx="9251950" cy="6278880"/>
            <wp:effectExtent l="0" t="0" r="6350"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_pdfsam_Изменение ФЗ_Вистино_261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9251950" cy="6278880"/>
                    </a:xfrm>
                    <a:prstGeom prst="rect">
                      <a:avLst/>
                    </a:prstGeom>
                  </pic:spPr>
                </pic:pic>
              </a:graphicData>
            </a:graphic>
          </wp:inline>
        </w:drawing>
      </w:r>
    </w:p>
    <w:p w:rsidR="003116C1" w:rsidRDefault="003116C1" w:rsidP="0025796E">
      <w:pPr>
        <w:tabs>
          <w:tab w:val="left" w:pos="1134"/>
        </w:tabs>
      </w:pPr>
      <w:r>
        <w:rPr>
          <w:noProof/>
          <w:lang w:eastAsia="ru-RU"/>
        </w:rPr>
        <w:lastRenderedPageBreak/>
        <w:drawing>
          <wp:inline distT="0" distB="0" distL="0" distR="0" wp14:anchorId="37B0426D" wp14:editId="7FF12191">
            <wp:extent cx="9251950" cy="6269355"/>
            <wp:effectExtent l="0" t="0" r="635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0_pdfsam_Изменение ФЗ_Вистино_261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9251950" cy="6269355"/>
                    </a:xfrm>
                    <a:prstGeom prst="rect">
                      <a:avLst/>
                    </a:prstGeom>
                  </pic:spPr>
                </pic:pic>
              </a:graphicData>
            </a:graphic>
          </wp:inline>
        </w:drawing>
      </w:r>
    </w:p>
    <w:p w:rsidR="003116C1" w:rsidRDefault="003116C1" w:rsidP="0025796E">
      <w:pPr>
        <w:tabs>
          <w:tab w:val="left" w:pos="1134"/>
        </w:tabs>
      </w:pPr>
      <w:r>
        <w:rPr>
          <w:noProof/>
          <w:lang w:eastAsia="ru-RU"/>
        </w:rPr>
        <w:lastRenderedPageBreak/>
        <w:drawing>
          <wp:inline distT="0" distB="0" distL="0" distR="0" wp14:anchorId="60A1ACF0" wp14:editId="3574575E">
            <wp:extent cx="9251950" cy="6071235"/>
            <wp:effectExtent l="0" t="0" r="6350" b="57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1_pdfsam_Изменение ФЗ_Вистино_261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9251950" cy="6071235"/>
                    </a:xfrm>
                    <a:prstGeom prst="rect">
                      <a:avLst/>
                    </a:prstGeom>
                  </pic:spPr>
                </pic:pic>
              </a:graphicData>
            </a:graphic>
          </wp:inline>
        </w:drawing>
      </w:r>
    </w:p>
    <w:p w:rsidR="003116C1" w:rsidRDefault="003116C1" w:rsidP="0025796E">
      <w:pPr>
        <w:tabs>
          <w:tab w:val="left" w:pos="1134"/>
        </w:tabs>
      </w:pPr>
      <w:r>
        <w:rPr>
          <w:noProof/>
          <w:lang w:eastAsia="ru-RU"/>
        </w:rPr>
        <w:lastRenderedPageBreak/>
        <w:drawing>
          <wp:inline distT="0" distB="0" distL="0" distR="0" wp14:anchorId="4B48855E" wp14:editId="38314748">
            <wp:extent cx="9251950" cy="2138045"/>
            <wp:effectExtent l="0" t="0" r="635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2_pdfsam_Изменение ФЗ_Вистино_261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9251950" cy="2138045"/>
                    </a:xfrm>
                    <a:prstGeom prst="rect">
                      <a:avLst/>
                    </a:prstGeom>
                  </pic:spPr>
                </pic:pic>
              </a:graphicData>
            </a:graphic>
          </wp:inline>
        </w:drawing>
      </w:r>
    </w:p>
    <w:p w:rsidR="009957C5" w:rsidRDefault="009957C5" w:rsidP="0025796E">
      <w:pPr>
        <w:tabs>
          <w:tab w:val="left" w:pos="1134"/>
        </w:tabs>
        <w:sectPr w:rsidR="009957C5" w:rsidSect="009957C5">
          <w:pgSz w:w="16838" w:h="11906" w:orient="landscape" w:code="9"/>
          <w:pgMar w:top="1134" w:right="1134" w:bottom="851" w:left="1134" w:header="709" w:footer="709" w:gutter="0"/>
          <w:cols w:space="708"/>
          <w:docGrid w:linePitch="360"/>
        </w:sectPr>
      </w:pPr>
    </w:p>
    <w:p w:rsidR="002B0EF8" w:rsidRDefault="002B0EF8" w:rsidP="0025796E">
      <w:pPr>
        <w:tabs>
          <w:tab w:val="left" w:pos="1134"/>
        </w:tabs>
      </w:pPr>
    </w:p>
    <w:p w:rsidR="00F020EB" w:rsidRPr="000B3715" w:rsidRDefault="00F020EB" w:rsidP="00AD7745">
      <w:pPr>
        <w:pStyle w:val="3"/>
      </w:pPr>
      <w:bookmarkStart w:id="3" w:name="_Toc488324170"/>
      <w:r w:rsidRPr="000B3715">
        <w:t xml:space="preserve">Письмо </w:t>
      </w:r>
      <w:r w:rsidR="00071678">
        <w:t>Департамента имущественных отношений</w:t>
      </w:r>
      <w:r w:rsidRPr="000B3715">
        <w:t xml:space="preserve"> №141/20731 от 11 мая 2016 г.</w:t>
      </w:r>
      <w:bookmarkEnd w:id="3"/>
    </w:p>
    <w:p w:rsidR="0025796E" w:rsidRDefault="00D24558" w:rsidP="0025796E">
      <w:pPr>
        <w:tabs>
          <w:tab w:val="left" w:pos="1134"/>
        </w:tabs>
      </w:pPr>
      <w:r>
        <w:rPr>
          <w:noProof/>
          <w:lang w:eastAsia="ru-RU"/>
        </w:rPr>
        <w:drawing>
          <wp:inline distT="0" distB="0" distL="0" distR="0">
            <wp:extent cx="6258316" cy="8614410"/>
            <wp:effectExtent l="0" t="0" r="952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2.1 - Отв. Минобор. Имущ. - 141-20731 от 11.07.16.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258750" cy="8615007"/>
                    </a:xfrm>
                    <a:prstGeom prst="rect">
                      <a:avLst/>
                    </a:prstGeom>
                  </pic:spPr>
                </pic:pic>
              </a:graphicData>
            </a:graphic>
          </wp:inline>
        </w:drawing>
      </w:r>
    </w:p>
    <w:p w:rsidR="00D24558" w:rsidRDefault="00D24558" w:rsidP="0025796E">
      <w:pPr>
        <w:tabs>
          <w:tab w:val="left" w:pos="1134"/>
        </w:tabs>
      </w:pPr>
      <w:r>
        <w:rPr>
          <w:noProof/>
          <w:lang w:eastAsia="ru-RU"/>
        </w:rPr>
        <w:lastRenderedPageBreak/>
        <w:drawing>
          <wp:inline distT="0" distB="0" distL="0" distR="0">
            <wp:extent cx="6299835" cy="8671560"/>
            <wp:effectExtent l="0" t="0" r="571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2.2 - Отв. Минобор. Имущ. - 141-20731 от 11.07.16.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299835" cy="8671560"/>
                    </a:xfrm>
                    <a:prstGeom prst="rect">
                      <a:avLst/>
                    </a:prstGeom>
                  </pic:spPr>
                </pic:pic>
              </a:graphicData>
            </a:graphic>
          </wp:inline>
        </w:drawing>
      </w:r>
    </w:p>
    <w:p w:rsidR="009F72AA" w:rsidRDefault="009F72AA" w:rsidP="0025796E">
      <w:pPr>
        <w:tabs>
          <w:tab w:val="left" w:pos="1134"/>
        </w:tabs>
      </w:pPr>
    </w:p>
    <w:p w:rsidR="009F72AA" w:rsidRDefault="009F72AA" w:rsidP="0025796E">
      <w:pPr>
        <w:tabs>
          <w:tab w:val="left" w:pos="1134"/>
        </w:tabs>
        <w:sectPr w:rsidR="009F72AA" w:rsidSect="0025796E">
          <w:pgSz w:w="11906" w:h="16838" w:code="9"/>
          <w:pgMar w:top="1134" w:right="851" w:bottom="1134" w:left="1134" w:header="709" w:footer="709" w:gutter="0"/>
          <w:cols w:space="708"/>
          <w:docGrid w:linePitch="360"/>
        </w:sectPr>
      </w:pPr>
    </w:p>
    <w:p w:rsidR="00774639" w:rsidRDefault="00774639" w:rsidP="00AD7745">
      <w:pPr>
        <w:pStyle w:val="3"/>
      </w:pPr>
      <w:bookmarkStart w:id="4" w:name="_Toc488324171"/>
      <w:r w:rsidRPr="005C64F8">
        <w:lastRenderedPageBreak/>
        <w:t>Письмо</w:t>
      </w:r>
      <w:r w:rsidR="00071678">
        <w:t xml:space="preserve"> ООО</w:t>
      </w:r>
      <w:r w:rsidRPr="005C64F8">
        <w:t xml:space="preserve"> </w:t>
      </w:r>
      <w:r w:rsidR="00071678">
        <w:t>«Судостроительный холдинг «</w:t>
      </w:r>
      <w:proofErr w:type="spellStart"/>
      <w:r w:rsidR="00071678">
        <w:t>Речкомфлот</w:t>
      </w:r>
      <w:proofErr w:type="spellEnd"/>
      <w:r w:rsidR="00071678">
        <w:t>»</w:t>
      </w:r>
      <w:r>
        <w:t xml:space="preserve"> </w:t>
      </w:r>
      <w:r w:rsidRPr="005C64F8">
        <w:t>№479</w:t>
      </w:r>
      <w:r w:rsidR="00071678">
        <w:t>/</w:t>
      </w:r>
      <w:r w:rsidRPr="005C64F8">
        <w:t>А от 17</w:t>
      </w:r>
      <w:r>
        <w:t>.</w:t>
      </w:r>
      <w:r w:rsidRPr="005C64F8">
        <w:t>11</w:t>
      </w:r>
      <w:r>
        <w:t>.</w:t>
      </w:r>
      <w:r w:rsidRPr="005C64F8">
        <w:t>2016</w:t>
      </w:r>
      <w:bookmarkEnd w:id="4"/>
    </w:p>
    <w:p w:rsidR="00F020EB" w:rsidRDefault="00774639" w:rsidP="0025796E">
      <w:pPr>
        <w:tabs>
          <w:tab w:val="left" w:pos="1134"/>
        </w:tabs>
      </w:pPr>
      <w:r>
        <w:rPr>
          <w:noProof/>
          <w:lang w:eastAsia="ru-RU"/>
        </w:rPr>
        <w:drawing>
          <wp:inline distT="0" distB="0" distL="0" distR="0">
            <wp:extent cx="6205582" cy="8828927"/>
            <wp:effectExtent l="0" t="0" r="508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3_Письмо для Гешеле В.Э_№479А от 1711201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208107" cy="8832519"/>
                    </a:xfrm>
                    <a:prstGeom prst="rect">
                      <a:avLst/>
                    </a:prstGeom>
                  </pic:spPr>
                </pic:pic>
              </a:graphicData>
            </a:graphic>
          </wp:inline>
        </w:drawing>
      </w:r>
    </w:p>
    <w:p w:rsidR="00774639" w:rsidRPr="00FB22FE" w:rsidRDefault="00774639" w:rsidP="00AD7745">
      <w:pPr>
        <w:pStyle w:val="3"/>
      </w:pPr>
      <w:bookmarkStart w:id="5" w:name="_Toc488324172"/>
      <w:r>
        <w:lastRenderedPageBreak/>
        <w:t xml:space="preserve">Письмо </w:t>
      </w:r>
      <w:r w:rsidRPr="005C64F8">
        <w:t>ГКУ</w:t>
      </w:r>
      <w:r>
        <w:t xml:space="preserve"> </w:t>
      </w:r>
      <w:proofErr w:type="spellStart"/>
      <w:r w:rsidRPr="005C64F8">
        <w:t>Ленавтодор</w:t>
      </w:r>
      <w:proofErr w:type="spellEnd"/>
      <w:r>
        <w:t xml:space="preserve"> </w:t>
      </w:r>
      <w:r w:rsidRPr="005C64F8">
        <w:t>от18.11.2016</w:t>
      </w:r>
      <w:r>
        <w:t xml:space="preserve"> </w:t>
      </w:r>
      <w:r w:rsidRPr="005C64F8">
        <w:t>№18-2840</w:t>
      </w:r>
      <w:r>
        <w:t>/</w:t>
      </w:r>
      <w:r w:rsidRPr="005C64F8">
        <w:t>16-0-1</w:t>
      </w:r>
      <w:bookmarkEnd w:id="5"/>
    </w:p>
    <w:p w:rsidR="00F020EB" w:rsidRDefault="00774639" w:rsidP="0025796E">
      <w:pPr>
        <w:tabs>
          <w:tab w:val="left" w:pos="1134"/>
        </w:tabs>
      </w:pPr>
      <w:r>
        <w:rPr>
          <w:noProof/>
          <w:lang w:eastAsia="ru-RU"/>
        </w:rPr>
        <w:drawing>
          <wp:inline distT="0" distB="0" distL="0" distR="0">
            <wp:extent cx="6245948" cy="8832215"/>
            <wp:effectExtent l="0" t="0" r="2540" b="698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4_ГКУ_Ленавтодор_от18.11.2016_№18-2840_16-0-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247005" cy="8833710"/>
                    </a:xfrm>
                    <a:prstGeom prst="rect">
                      <a:avLst/>
                    </a:prstGeom>
                  </pic:spPr>
                </pic:pic>
              </a:graphicData>
            </a:graphic>
          </wp:inline>
        </w:drawing>
      </w:r>
    </w:p>
    <w:p w:rsidR="00A17919" w:rsidRDefault="00983E6E" w:rsidP="00AD7745">
      <w:pPr>
        <w:pStyle w:val="3"/>
      </w:pPr>
      <w:bookmarkStart w:id="6" w:name="_Toc488324173"/>
      <w:r>
        <w:lastRenderedPageBreak/>
        <w:t xml:space="preserve">Постановление Главы администрации </w:t>
      </w:r>
      <w:proofErr w:type="spellStart"/>
      <w:r>
        <w:t>Сойкинской</w:t>
      </w:r>
      <w:proofErr w:type="spellEnd"/>
      <w:r>
        <w:t xml:space="preserve"> волости, </w:t>
      </w:r>
      <w:proofErr w:type="spellStart"/>
      <w:r>
        <w:t>Кингисеппского</w:t>
      </w:r>
      <w:proofErr w:type="spellEnd"/>
      <w:r>
        <w:t xml:space="preserve"> района, Ленинградской области от 28 мая 1997 г.</w:t>
      </w:r>
      <w:bookmarkEnd w:id="6"/>
    </w:p>
    <w:p w:rsidR="00983E6E" w:rsidRDefault="00983E6E" w:rsidP="00983E6E">
      <w:r>
        <w:rPr>
          <w:noProof/>
          <w:lang w:eastAsia="ru-RU"/>
        </w:rPr>
        <w:drawing>
          <wp:inline distT="0" distB="0" distL="0" distR="0">
            <wp:extent cx="6299835" cy="8648700"/>
            <wp:effectExtent l="0" t="0" r="571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299835" cy="8648700"/>
                    </a:xfrm>
                    <a:prstGeom prst="rect">
                      <a:avLst/>
                    </a:prstGeom>
                  </pic:spPr>
                </pic:pic>
              </a:graphicData>
            </a:graphic>
          </wp:inline>
        </w:drawing>
      </w:r>
    </w:p>
    <w:p w:rsidR="00983E6E" w:rsidRPr="00983E6E" w:rsidRDefault="00983E6E" w:rsidP="00983E6E">
      <w:r>
        <w:rPr>
          <w:noProof/>
          <w:lang w:eastAsia="ru-RU"/>
        </w:rPr>
        <w:lastRenderedPageBreak/>
        <w:drawing>
          <wp:inline distT="0" distB="0" distL="0" distR="0">
            <wp:extent cx="6299835" cy="8648700"/>
            <wp:effectExtent l="0" t="0" r="571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299835" cy="8648700"/>
                    </a:xfrm>
                    <a:prstGeom prst="rect">
                      <a:avLst/>
                    </a:prstGeom>
                  </pic:spPr>
                </pic:pic>
              </a:graphicData>
            </a:graphic>
          </wp:inline>
        </w:drawing>
      </w:r>
    </w:p>
    <w:p w:rsidR="00A17919" w:rsidRDefault="00A17919" w:rsidP="00EB0D0B">
      <w:pPr>
        <w:tabs>
          <w:tab w:val="left" w:pos="1134"/>
        </w:tabs>
        <w:ind w:left="709" w:hanging="709"/>
        <w:rPr>
          <w:highlight w:val="yellow"/>
        </w:rPr>
      </w:pPr>
    </w:p>
    <w:p w:rsidR="00983E6E" w:rsidRDefault="00983E6E" w:rsidP="00EB0D0B">
      <w:pPr>
        <w:tabs>
          <w:tab w:val="left" w:pos="1134"/>
        </w:tabs>
        <w:ind w:left="709" w:hanging="709"/>
        <w:rPr>
          <w:highlight w:val="yellow"/>
        </w:rPr>
      </w:pPr>
    </w:p>
    <w:p w:rsidR="00983E6E" w:rsidRDefault="00983E6E" w:rsidP="00EB0D0B">
      <w:pPr>
        <w:tabs>
          <w:tab w:val="left" w:pos="1134"/>
        </w:tabs>
        <w:ind w:left="709" w:hanging="709"/>
        <w:rPr>
          <w:highlight w:val="yellow"/>
        </w:rPr>
      </w:pPr>
      <w:r>
        <w:rPr>
          <w:noProof/>
          <w:lang w:eastAsia="ru-RU"/>
        </w:rPr>
        <w:lastRenderedPageBreak/>
        <w:drawing>
          <wp:inline distT="0" distB="0" distL="0" distR="0">
            <wp:extent cx="6134100" cy="4467796"/>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Горбушин.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36069" cy="4469230"/>
                    </a:xfrm>
                    <a:prstGeom prst="rect">
                      <a:avLst/>
                    </a:prstGeom>
                  </pic:spPr>
                </pic:pic>
              </a:graphicData>
            </a:graphic>
          </wp:inline>
        </w:drawing>
      </w:r>
    </w:p>
    <w:p w:rsidR="00983E6E" w:rsidRDefault="00983E6E" w:rsidP="00EB0D0B">
      <w:pPr>
        <w:tabs>
          <w:tab w:val="left" w:pos="1134"/>
        </w:tabs>
        <w:ind w:left="709" w:hanging="709"/>
        <w:rPr>
          <w:highlight w:val="yellow"/>
        </w:rPr>
      </w:pPr>
    </w:p>
    <w:p w:rsidR="00983E6E" w:rsidRDefault="00983E6E" w:rsidP="00EB0D0B">
      <w:pPr>
        <w:tabs>
          <w:tab w:val="left" w:pos="1134"/>
        </w:tabs>
        <w:ind w:left="709" w:hanging="709"/>
        <w:rPr>
          <w:highlight w:val="yellow"/>
        </w:rPr>
      </w:pPr>
      <w:r>
        <w:rPr>
          <w:noProof/>
          <w:lang w:eastAsia="ru-RU"/>
        </w:rPr>
        <w:drawing>
          <wp:inline distT="0" distB="0" distL="0" distR="0">
            <wp:extent cx="6105525" cy="4446984"/>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Горелик Р.Е..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07251" cy="4448241"/>
                    </a:xfrm>
                    <a:prstGeom prst="rect">
                      <a:avLst/>
                    </a:prstGeom>
                  </pic:spPr>
                </pic:pic>
              </a:graphicData>
            </a:graphic>
          </wp:inline>
        </w:drawing>
      </w:r>
    </w:p>
    <w:p w:rsidR="00EB0D0B" w:rsidRDefault="00983E6E" w:rsidP="00EB0D0B">
      <w:pPr>
        <w:tabs>
          <w:tab w:val="left" w:pos="1134"/>
        </w:tabs>
        <w:ind w:left="709" w:hanging="709"/>
        <w:rPr>
          <w:highlight w:val="yellow"/>
        </w:rPr>
      </w:pPr>
      <w:r>
        <w:rPr>
          <w:noProof/>
          <w:lang w:eastAsia="ru-RU"/>
        </w:rPr>
        <w:lastRenderedPageBreak/>
        <w:drawing>
          <wp:inline distT="0" distB="0" distL="0" distR="0">
            <wp:extent cx="6172200" cy="4495547"/>
            <wp:effectExtent l="0" t="0" r="0" b="63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Горелик.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74243" cy="4497035"/>
                    </a:xfrm>
                    <a:prstGeom prst="rect">
                      <a:avLst/>
                    </a:prstGeom>
                  </pic:spPr>
                </pic:pic>
              </a:graphicData>
            </a:graphic>
          </wp:inline>
        </w:drawing>
      </w:r>
    </w:p>
    <w:p w:rsidR="00983E6E" w:rsidRDefault="00983E6E" w:rsidP="00EB0D0B">
      <w:pPr>
        <w:tabs>
          <w:tab w:val="left" w:pos="1134"/>
        </w:tabs>
        <w:ind w:left="709" w:hanging="709"/>
        <w:rPr>
          <w:highlight w:val="yellow"/>
        </w:rPr>
      </w:pPr>
    </w:p>
    <w:p w:rsidR="00983E6E" w:rsidRDefault="00983E6E" w:rsidP="00EB0D0B">
      <w:pPr>
        <w:tabs>
          <w:tab w:val="left" w:pos="1134"/>
        </w:tabs>
        <w:ind w:left="709" w:hanging="709"/>
        <w:rPr>
          <w:highlight w:val="yellow"/>
        </w:rPr>
      </w:pPr>
      <w:r>
        <w:rPr>
          <w:noProof/>
          <w:lang w:eastAsia="ru-RU"/>
        </w:rPr>
        <w:drawing>
          <wp:inline distT="0" distB="0" distL="0" distR="0">
            <wp:extent cx="6096000" cy="4440046"/>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Киселева.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096821" cy="4440644"/>
                    </a:xfrm>
                    <a:prstGeom prst="rect">
                      <a:avLst/>
                    </a:prstGeom>
                  </pic:spPr>
                </pic:pic>
              </a:graphicData>
            </a:graphic>
          </wp:inline>
        </w:drawing>
      </w:r>
    </w:p>
    <w:p w:rsidR="00983E6E" w:rsidRDefault="00983E6E" w:rsidP="00EB0D0B">
      <w:pPr>
        <w:tabs>
          <w:tab w:val="left" w:pos="1134"/>
        </w:tabs>
        <w:ind w:left="709" w:hanging="709"/>
        <w:rPr>
          <w:highlight w:val="yellow"/>
        </w:rPr>
      </w:pPr>
      <w:r>
        <w:rPr>
          <w:noProof/>
          <w:lang w:eastAsia="ru-RU"/>
        </w:rPr>
        <w:lastRenderedPageBreak/>
        <w:drawing>
          <wp:inline distT="0" distB="0" distL="0" distR="0">
            <wp:extent cx="6299835" cy="4588510"/>
            <wp:effectExtent l="0" t="0" r="5715" b="254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Лебедева.jpe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299835" cy="4588510"/>
                    </a:xfrm>
                    <a:prstGeom prst="rect">
                      <a:avLst/>
                    </a:prstGeom>
                  </pic:spPr>
                </pic:pic>
              </a:graphicData>
            </a:graphic>
          </wp:inline>
        </w:drawing>
      </w:r>
    </w:p>
    <w:p w:rsidR="00983E6E" w:rsidRDefault="00983E6E" w:rsidP="00EB0D0B">
      <w:pPr>
        <w:tabs>
          <w:tab w:val="left" w:pos="1134"/>
        </w:tabs>
        <w:ind w:left="709" w:hanging="709"/>
        <w:rPr>
          <w:highlight w:val="yellow"/>
        </w:rPr>
      </w:pPr>
    </w:p>
    <w:p w:rsidR="00983E6E" w:rsidRDefault="00983E6E" w:rsidP="00EB0D0B">
      <w:pPr>
        <w:tabs>
          <w:tab w:val="left" w:pos="1134"/>
        </w:tabs>
        <w:ind w:left="709" w:hanging="709"/>
        <w:rPr>
          <w:highlight w:val="yellow"/>
        </w:rPr>
      </w:pPr>
      <w:r>
        <w:rPr>
          <w:noProof/>
          <w:lang w:eastAsia="ru-RU"/>
        </w:rPr>
        <w:drawing>
          <wp:inline distT="0" distB="0" distL="0" distR="0">
            <wp:extent cx="5991225" cy="4363733"/>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Никитина.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91673" cy="4364059"/>
                    </a:xfrm>
                    <a:prstGeom prst="rect">
                      <a:avLst/>
                    </a:prstGeom>
                  </pic:spPr>
                </pic:pic>
              </a:graphicData>
            </a:graphic>
          </wp:inline>
        </w:drawing>
      </w:r>
    </w:p>
    <w:p w:rsidR="00983E6E" w:rsidRDefault="00983E6E" w:rsidP="00EB0D0B">
      <w:pPr>
        <w:tabs>
          <w:tab w:val="left" w:pos="1134"/>
        </w:tabs>
        <w:ind w:left="709" w:hanging="709"/>
        <w:rPr>
          <w:highlight w:val="yellow"/>
        </w:rPr>
      </w:pPr>
      <w:r>
        <w:rPr>
          <w:noProof/>
          <w:lang w:eastAsia="ru-RU"/>
        </w:rPr>
        <w:lastRenderedPageBreak/>
        <w:drawing>
          <wp:inline distT="0" distB="0" distL="0" distR="0">
            <wp:extent cx="6299835" cy="8648700"/>
            <wp:effectExtent l="0" t="0" r="571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обзорный план.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299835" cy="8648700"/>
                    </a:xfrm>
                    <a:prstGeom prst="rect">
                      <a:avLst/>
                    </a:prstGeom>
                  </pic:spPr>
                </pic:pic>
              </a:graphicData>
            </a:graphic>
          </wp:inline>
        </w:drawing>
      </w:r>
    </w:p>
    <w:p w:rsidR="00983E6E" w:rsidRDefault="00983E6E" w:rsidP="00EB0D0B">
      <w:pPr>
        <w:tabs>
          <w:tab w:val="left" w:pos="1134"/>
        </w:tabs>
        <w:ind w:left="709" w:hanging="709"/>
        <w:rPr>
          <w:highlight w:val="yellow"/>
        </w:rPr>
      </w:pPr>
    </w:p>
    <w:p w:rsidR="00983E6E" w:rsidRDefault="00983E6E" w:rsidP="00EB0D0B">
      <w:pPr>
        <w:tabs>
          <w:tab w:val="left" w:pos="1134"/>
        </w:tabs>
        <w:ind w:left="709" w:hanging="709"/>
        <w:rPr>
          <w:highlight w:val="yellow"/>
        </w:rPr>
      </w:pPr>
    </w:p>
    <w:p w:rsidR="00983E6E" w:rsidRDefault="00983E6E" w:rsidP="00AD7745">
      <w:pPr>
        <w:pStyle w:val="3"/>
      </w:pPr>
      <w:bookmarkStart w:id="7" w:name="_Toc488324174"/>
      <w:r>
        <w:lastRenderedPageBreak/>
        <w:t>Приказ № 35</w:t>
      </w:r>
      <w:r>
        <w:rPr>
          <w:lang w:val="en-US"/>
        </w:rPr>
        <w:t xml:space="preserve">”3” </w:t>
      </w:r>
      <w:proofErr w:type="spellStart"/>
      <w:r>
        <w:rPr>
          <w:lang w:val="en-US"/>
        </w:rPr>
        <w:t>от</w:t>
      </w:r>
      <w:proofErr w:type="spellEnd"/>
      <w:r>
        <w:rPr>
          <w:lang w:val="en-US"/>
        </w:rPr>
        <w:t xml:space="preserve"> 25.09.91</w:t>
      </w:r>
      <w:bookmarkEnd w:id="7"/>
    </w:p>
    <w:p w:rsidR="00983E6E" w:rsidRDefault="00983E6E" w:rsidP="00EB0D0B">
      <w:pPr>
        <w:tabs>
          <w:tab w:val="left" w:pos="1134"/>
        </w:tabs>
        <w:ind w:left="709" w:hanging="709"/>
        <w:rPr>
          <w:highlight w:val="yellow"/>
        </w:rPr>
      </w:pPr>
    </w:p>
    <w:p w:rsidR="00983E6E" w:rsidRDefault="00983E6E" w:rsidP="00EB0D0B">
      <w:pPr>
        <w:tabs>
          <w:tab w:val="left" w:pos="1134"/>
        </w:tabs>
        <w:ind w:left="709" w:hanging="709"/>
        <w:rPr>
          <w:highlight w:val="yellow"/>
        </w:rPr>
      </w:pPr>
      <w:r>
        <w:rPr>
          <w:noProof/>
          <w:lang w:eastAsia="ru-RU"/>
        </w:rPr>
        <w:drawing>
          <wp:inline distT="0" distB="0" distL="0" distR="0">
            <wp:extent cx="6299835" cy="8648700"/>
            <wp:effectExtent l="0" t="0" r="571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Приказ 1.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299835" cy="8648700"/>
                    </a:xfrm>
                    <a:prstGeom prst="rect">
                      <a:avLst/>
                    </a:prstGeom>
                  </pic:spPr>
                </pic:pic>
              </a:graphicData>
            </a:graphic>
          </wp:inline>
        </w:drawing>
      </w:r>
    </w:p>
    <w:p w:rsidR="00983E6E" w:rsidRDefault="00983E6E" w:rsidP="00EB0D0B">
      <w:pPr>
        <w:tabs>
          <w:tab w:val="left" w:pos="1134"/>
        </w:tabs>
        <w:ind w:left="709" w:hanging="709"/>
        <w:rPr>
          <w:highlight w:val="yellow"/>
        </w:rPr>
      </w:pPr>
      <w:r>
        <w:rPr>
          <w:noProof/>
          <w:lang w:eastAsia="ru-RU"/>
        </w:rPr>
        <w:lastRenderedPageBreak/>
        <w:drawing>
          <wp:inline distT="0" distB="0" distL="0" distR="0">
            <wp:extent cx="6105567" cy="8382000"/>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приказ 2.jpe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105609" cy="8382058"/>
                    </a:xfrm>
                    <a:prstGeom prst="rect">
                      <a:avLst/>
                    </a:prstGeom>
                  </pic:spPr>
                </pic:pic>
              </a:graphicData>
            </a:graphic>
          </wp:inline>
        </w:drawing>
      </w:r>
    </w:p>
    <w:p w:rsidR="00983E6E" w:rsidRDefault="00983E6E" w:rsidP="00EB0D0B">
      <w:pPr>
        <w:tabs>
          <w:tab w:val="left" w:pos="1134"/>
        </w:tabs>
        <w:ind w:left="709" w:hanging="709"/>
        <w:rPr>
          <w:highlight w:val="yellow"/>
        </w:rPr>
      </w:pPr>
    </w:p>
    <w:p w:rsidR="00983E6E" w:rsidRDefault="00983E6E" w:rsidP="00EB0D0B">
      <w:pPr>
        <w:tabs>
          <w:tab w:val="left" w:pos="1134"/>
        </w:tabs>
        <w:ind w:left="709" w:hanging="709"/>
        <w:rPr>
          <w:highlight w:val="yellow"/>
        </w:rPr>
      </w:pPr>
    </w:p>
    <w:p w:rsidR="00983E6E" w:rsidRDefault="00983E6E" w:rsidP="00EB0D0B">
      <w:pPr>
        <w:tabs>
          <w:tab w:val="left" w:pos="1134"/>
        </w:tabs>
        <w:ind w:left="709" w:hanging="709"/>
        <w:rPr>
          <w:highlight w:val="yellow"/>
        </w:rPr>
      </w:pPr>
    </w:p>
    <w:p w:rsidR="00983E6E" w:rsidRDefault="00983E6E" w:rsidP="00EB0D0B">
      <w:pPr>
        <w:tabs>
          <w:tab w:val="left" w:pos="1134"/>
        </w:tabs>
        <w:ind w:left="709" w:hanging="709"/>
        <w:rPr>
          <w:highlight w:val="yellow"/>
        </w:rPr>
      </w:pPr>
    </w:p>
    <w:p w:rsidR="00983E6E" w:rsidRPr="00983E6E" w:rsidRDefault="00014C5A" w:rsidP="00AD7745">
      <w:pPr>
        <w:pStyle w:val="3"/>
      </w:pPr>
      <w:bookmarkStart w:id="8" w:name="_Toc488324175"/>
      <w:r>
        <w:lastRenderedPageBreak/>
        <w:t>Схема расположения з</w:t>
      </w:r>
      <w:r w:rsidR="00983E6E">
        <w:t>емельны</w:t>
      </w:r>
      <w:r>
        <w:t>х</w:t>
      </w:r>
      <w:r w:rsidR="00983E6E">
        <w:t xml:space="preserve"> участк</w:t>
      </w:r>
      <w:r>
        <w:t>ов</w:t>
      </w:r>
      <w:r w:rsidR="00983E6E">
        <w:t xml:space="preserve"> в д. Новое </w:t>
      </w:r>
      <w:proofErr w:type="spellStart"/>
      <w:r w:rsidR="00983E6E">
        <w:t>Гарколово</w:t>
      </w:r>
      <w:bookmarkEnd w:id="8"/>
      <w:proofErr w:type="spellEnd"/>
    </w:p>
    <w:p w:rsidR="00983E6E" w:rsidRDefault="00983E6E" w:rsidP="00983E6E">
      <w:pPr>
        <w:rPr>
          <w:lang w:val="en-US"/>
        </w:rPr>
      </w:pPr>
      <w:r>
        <w:rPr>
          <w:noProof/>
          <w:lang w:eastAsia="ru-RU"/>
        </w:rPr>
        <w:drawing>
          <wp:inline distT="0" distB="0" distL="0" distR="0">
            <wp:extent cx="6299835" cy="8648700"/>
            <wp:effectExtent l="0" t="0" r="571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00.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299835" cy="8648700"/>
                    </a:xfrm>
                    <a:prstGeom prst="rect">
                      <a:avLst/>
                    </a:prstGeom>
                  </pic:spPr>
                </pic:pic>
              </a:graphicData>
            </a:graphic>
          </wp:inline>
        </w:drawing>
      </w:r>
    </w:p>
    <w:p w:rsidR="00F85B19" w:rsidRDefault="00F85B19" w:rsidP="00983E6E">
      <w:pPr>
        <w:rPr>
          <w:lang w:val="en-US"/>
        </w:rPr>
      </w:pPr>
    </w:p>
    <w:p w:rsidR="00F85B19" w:rsidRDefault="00F85B19" w:rsidP="00AD7745">
      <w:pPr>
        <w:pStyle w:val="3"/>
      </w:pPr>
      <w:bookmarkStart w:id="9" w:name="_Toc488324176"/>
      <w:r>
        <w:lastRenderedPageBreak/>
        <w:t>Письмо Администрации муниципального образования «</w:t>
      </w:r>
      <w:proofErr w:type="spellStart"/>
      <w:r>
        <w:t>Вистинское</w:t>
      </w:r>
      <w:proofErr w:type="spellEnd"/>
      <w:r>
        <w:t xml:space="preserve"> сельское поселение» от 07.12. 2016</w:t>
      </w:r>
      <w:bookmarkEnd w:id="9"/>
    </w:p>
    <w:p w:rsidR="00F85B19" w:rsidRPr="00F85B19" w:rsidRDefault="00F85B19" w:rsidP="00983E6E">
      <w:r>
        <w:rPr>
          <w:noProof/>
          <w:lang w:eastAsia="ru-RU"/>
        </w:rPr>
        <w:drawing>
          <wp:inline distT="0" distB="0" distL="0" distR="0">
            <wp:extent cx="6299835" cy="8648700"/>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Мулину.jpe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299835" cy="8648700"/>
                    </a:xfrm>
                    <a:prstGeom prst="rect">
                      <a:avLst/>
                    </a:prstGeom>
                  </pic:spPr>
                </pic:pic>
              </a:graphicData>
            </a:graphic>
          </wp:inline>
        </w:drawing>
      </w:r>
    </w:p>
    <w:p w:rsidR="0021575F" w:rsidRPr="00F85B19" w:rsidRDefault="0021575F" w:rsidP="00983E6E"/>
    <w:p w:rsidR="0021575F" w:rsidRDefault="00014C5A" w:rsidP="00AD7745">
      <w:pPr>
        <w:pStyle w:val="3"/>
      </w:pPr>
      <w:bookmarkStart w:id="10" w:name="_Toc488324177"/>
      <w:r>
        <w:t>Схема расположения з</w:t>
      </w:r>
      <w:r w:rsidR="0021575F">
        <w:t>елёны</w:t>
      </w:r>
      <w:r>
        <w:t>х</w:t>
      </w:r>
      <w:r w:rsidR="0021575F">
        <w:t xml:space="preserve"> насаждени</w:t>
      </w:r>
      <w:r>
        <w:t>й</w:t>
      </w:r>
      <w:r w:rsidR="0021575F">
        <w:t xml:space="preserve"> в д. </w:t>
      </w:r>
      <w:proofErr w:type="spellStart"/>
      <w:r w:rsidR="0021575F">
        <w:t>Вистино</w:t>
      </w:r>
      <w:bookmarkEnd w:id="10"/>
      <w:proofErr w:type="spellEnd"/>
    </w:p>
    <w:p w:rsidR="0021575F" w:rsidRPr="0021575F" w:rsidRDefault="0021575F" w:rsidP="0021575F">
      <w:r>
        <w:rPr>
          <w:noProof/>
          <w:lang w:eastAsia="ru-RU"/>
        </w:rPr>
        <w:drawing>
          <wp:inline distT="0" distB="0" distL="0" distR="0">
            <wp:extent cx="6299835" cy="4588510"/>
            <wp:effectExtent l="0" t="0" r="5715"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1.jpe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299835" cy="4588510"/>
                    </a:xfrm>
                    <a:prstGeom prst="rect">
                      <a:avLst/>
                    </a:prstGeom>
                  </pic:spPr>
                </pic:pic>
              </a:graphicData>
            </a:graphic>
          </wp:inline>
        </w:drawing>
      </w:r>
    </w:p>
    <w:p w:rsidR="00AD7745" w:rsidRDefault="00AD7745">
      <w:pPr>
        <w:suppressAutoHyphens w:val="0"/>
      </w:pPr>
      <w:r>
        <w:br w:type="page"/>
      </w:r>
    </w:p>
    <w:p w:rsidR="00AD7745" w:rsidRDefault="00AD7745" w:rsidP="00166897">
      <w:pPr>
        <w:pStyle w:val="3"/>
      </w:pPr>
      <w:bookmarkStart w:id="11" w:name="_Toc488324178"/>
      <w:r>
        <w:lastRenderedPageBreak/>
        <w:t>Свидетельства о государственной регистрации права собственности на земельные участки с кадастровыми номерами: часть участка 47:20:0224002:69, часть участка 47:20:0000000:14565, 47:20:0225002:18, 47:20:0225002:19,</w:t>
      </w:r>
      <w:r w:rsidR="00267084" w:rsidRPr="00267084">
        <w:t xml:space="preserve"> </w:t>
      </w:r>
      <w:r>
        <w:t>7:20:0225002:20,47:20:0225002:21, 47:20:0225002:22, часть участка: 47:20:0000000:14434, часть участка: 47:20:0000000:14608, 47:20:0212001:10</w:t>
      </w:r>
      <w:bookmarkEnd w:id="11"/>
    </w:p>
    <w:p w:rsidR="00AD7745" w:rsidRDefault="00AD7745" w:rsidP="00267084">
      <w:pPr>
        <w:jc w:val="center"/>
      </w:pPr>
      <w:r>
        <w:rPr>
          <w:noProof/>
          <w:lang w:eastAsia="ru-RU"/>
        </w:rPr>
        <w:drawing>
          <wp:inline distT="0" distB="0" distL="0" distR="0">
            <wp:extent cx="5650589" cy="7991475"/>
            <wp:effectExtent l="0" t="0" r="762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9. Выписка_ЕГРП_47_20_0000000_86_(58,95_га)-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652997" cy="7994881"/>
                    </a:xfrm>
                    <a:prstGeom prst="rect">
                      <a:avLst/>
                    </a:prstGeom>
                  </pic:spPr>
                </pic:pic>
              </a:graphicData>
            </a:graphic>
          </wp:inline>
        </w:drawing>
      </w:r>
    </w:p>
    <w:p w:rsidR="00AD7745" w:rsidRDefault="00AD7745" w:rsidP="00AD7745"/>
    <w:p w:rsidR="00AD7745" w:rsidRDefault="00AD7745" w:rsidP="00AD7745">
      <w:r>
        <w:rPr>
          <w:noProof/>
          <w:lang w:eastAsia="ru-RU"/>
        </w:rPr>
        <w:drawing>
          <wp:inline distT="0" distB="0" distL="0" distR="0">
            <wp:extent cx="6299835" cy="8909685"/>
            <wp:effectExtent l="0" t="0" r="5715"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9. Выписка_ЕГРП_47_20_0000000_86_(58,95_га)-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299835" cy="8909685"/>
                    </a:xfrm>
                    <a:prstGeom prst="rect">
                      <a:avLst/>
                    </a:prstGeom>
                  </pic:spPr>
                </pic:pic>
              </a:graphicData>
            </a:graphic>
          </wp:inline>
        </w:drawing>
      </w:r>
    </w:p>
    <w:p w:rsidR="00AD7745" w:rsidRDefault="00AD7745" w:rsidP="00AD7745"/>
    <w:p w:rsidR="00AD7745" w:rsidRPr="00AD7745" w:rsidRDefault="00AD7745" w:rsidP="00AD7745">
      <w:r>
        <w:rPr>
          <w:noProof/>
          <w:lang w:eastAsia="ru-RU"/>
        </w:rPr>
        <w:drawing>
          <wp:inline distT="0" distB="0" distL="0" distR="0">
            <wp:extent cx="6299835" cy="8912860"/>
            <wp:effectExtent l="0" t="0" r="5715"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видетельство КН 18.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299835" cy="8912860"/>
                    </a:xfrm>
                    <a:prstGeom prst="rect">
                      <a:avLst/>
                    </a:prstGeom>
                  </pic:spPr>
                </pic:pic>
              </a:graphicData>
            </a:graphic>
          </wp:inline>
        </w:drawing>
      </w:r>
    </w:p>
    <w:p w:rsidR="00AD7745" w:rsidRDefault="00AD7745" w:rsidP="00AD7745"/>
    <w:p w:rsidR="00AD7745" w:rsidRDefault="002A274C" w:rsidP="00AD7745">
      <w:r>
        <w:rPr>
          <w:noProof/>
          <w:lang w:eastAsia="ru-RU"/>
        </w:rPr>
        <w:drawing>
          <wp:inline distT="0" distB="0" distL="0" distR="0">
            <wp:extent cx="6299835" cy="8912860"/>
            <wp:effectExtent l="0" t="0" r="5715"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видетельство КН 19.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299835" cy="8912860"/>
                    </a:xfrm>
                    <a:prstGeom prst="rect">
                      <a:avLst/>
                    </a:prstGeom>
                  </pic:spPr>
                </pic:pic>
              </a:graphicData>
            </a:graphic>
          </wp:inline>
        </w:drawing>
      </w:r>
    </w:p>
    <w:p w:rsidR="002A274C" w:rsidRDefault="002A274C" w:rsidP="00AD7745"/>
    <w:p w:rsidR="002A274C" w:rsidRPr="00AD7745" w:rsidRDefault="002A274C" w:rsidP="00AD7745">
      <w:r>
        <w:rPr>
          <w:noProof/>
          <w:lang w:eastAsia="ru-RU"/>
        </w:rPr>
        <w:drawing>
          <wp:inline distT="0" distB="0" distL="0" distR="0">
            <wp:extent cx="6299835" cy="8912860"/>
            <wp:effectExtent l="0" t="0" r="5715"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видетельство КН 20.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299835" cy="8912860"/>
                    </a:xfrm>
                    <a:prstGeom prst="rect">
                      <a:avLst/>
                    </a:prstGeom>
                  </pic:spPr>
                </pic:pic>
              </a:graphicData>
            </a:graphic>
          </wp:inline>
        </w:drawing>
      </w:r>
    </w:p>
    <w:p w:rsidR="00AD7745" w:rsidRDefault="00AD7745" w:rsidP="00AD7745"/>
    <w:p w:rsidR="002A274C" w:rsidRDefault="002A274C" w:rsidP="00AD7745">
      <w:r>
        <w:rPr>
          <w:noProof/>
          <w:lang w:eastAsia="ru-RU"/>
        </w:rPr>
        <w:drawing>
          <wp:inline distT="0" distB="0" distL="0" distR="0">
            <wp:extent cx="6299835" cy="8912860"/>
            <wp:effectExtent l="0" t="0" r="5715"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видетельство КН 21.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299835" cy="8912860"/>
                    </a:xfrm>
                    <a:prstGeom prst="rect">
                      <a:avLst/>
                    </a:prstGeom>
                  </pic:spPr>
                </pic:pic>
              </a:graphicData>
            </a:graphic>
          </wp:inline>
        </w:drawing>
      </w:r>
    </w:p>
    <w:p w:rsidR="002A274C" w:rsidRDefault="002A274C" w:rsidP="00AD7745">
      <w:r>
        <w:rPr>
          <w:noProof/>
          <w:lang w:eastAsia="ru-RU"/>
        </w:rPr>
        <w:lastRenderedPageBreak/>
        <w:drawing>
          <wp:inline distT="0" distB="0" distL="0" distR="0">
            <wp:extent cx="6299835" cy="8912860"/>
            <wp:effectExtent l="0" t="0" r="5715"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видетельство КН 22.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299835" cy="8912860"/>
                    </a:xfrm>
                    <a:prstGeom prst="rect">
                      <a:avLst/>
                    </a:prstGeom>
                  </pic:spPr>
                </pic:pic>
              </a:graphicData>
            </a:graphic>
          </wp:inline>
        </w:drawing>
      </w:r>
    </w:p>
    <w:p w:rsidR="002A274C" w:rsidRDefault="002A274C" w:rsidP="00AD7745"/>
    <w:p w:rsidR="002A274C" w:rsidRPr="00AD7745" w:rsidRDefault="002A274C" w:rsidP="00AD7745">
      <w:r>
        <w:rPr>
          <w:noProof/>
          <w:lang w:eastAsia="ru-RU"/>
        </w:rPr>
        <w:lastRenderedPageBreak/>
        <w:drawing>
          <wp:inline distT="0" distB="0" distL="0" distR="0">
            <wp:extent cx="6299835" cy="8912860"/>
            <wp:effectExtent l="0" t="0" r="5715"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видетельство КН 86.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299835" cy="8912860"/>
                    </a:xfrm>
                    <a:prstGeom prst="rect">
                      <a:avLst/>
                    </a:prstGeom>
                  </pic:spPr>
                </pic:pic>
              </a:graphicData>
            </a:graphic>
          </wp:inline>
        </w:drawing>
      </w:r>
    </w:p>
    <w:p w:rsidR="00983E6E" w:rsidRDefault="00983E6E" w:rsidP="00EB0D0B">
      <w:pPr>
        <w:tabs>
          <w:tab w:val="left" w:pos="1134"/>
        </w:tabs>
        <w:ind w:left="709" w:hanging="709"/>
        <w:rPr>
          <w:highlight w:val="yellow"/>
        </w:rPr>
      </w:pPr>
    </w:p>
    <w:p w:rsidR="002A274C" w:rsidRDefault="002A274C" w:rsidP="00EB0D0B">
      <w:pPr>
        <w:tabs>
          <w:tab w:val="left" w:pos="1134"/>
        </w:tabs>
        <w:ind w:left="709" w:hanging="709"/>
        <w:rPr>
          <w:highlight w:val="yellow"/>
        </w:rPr>
      </w:pPr>
      <w:r>
        <w:rPr>
          <w:noProof/>
          <w:lang w:eastAsia="ru-RU"/>
        </w:rPr>
        <w:lastRenderedPageBreak/>
        <w:drawing>
          <wp:inline distT="0" distB="0" distL="0" distR="0">
            <wp:extent cx="6299835" cy="8912860"/>
            <wp:effectExtent l="0" t="0" r="5715"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идетельство КН 14434.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299835" cy="8912860"/>
                    </a:xfrm>
                    <a:prstGeom prst="rect">
                      <a:avLst/>
                    </a:prstGeom>
                  </pic:spPr>
                </pic:pic>
              </a:graphicData>
            </a:graphic>
          </wp:inline>
        </w:drawing>
      </w:r>
    </w:p>
    <w:p w:rsidR="00013740" w:rsidRDefault="00013740" w:rsidP="00EB0D0B">
      <w:pPr>
        <w:tabs>
          <w:tab w:val="left" w:pos="1134"/>
        </w:tabs>
        <w:ind w:left="709" w:hanging="709"/>
        <w:rPr>
          <w:highlight w:val="yellow"/>
        </w:rPr>
      </w:pPr>
    </w:p>
    <w:p w:rsidR="00013740" w:rsidRDefault="00013740" w:rsidP="00013740">
      <w:pPr>
        <w:jc w:val="center"/>
        <w:rPr>
          <w:sz w:val="28"/>
          <w:szCs w:val="28"/>
          <w:highlight w:val="yellow"/>
          <w:lang w:val="en-US" w:eastAsia="en-US"/>
        </w:rPr>
      </w:pPr>
      <w:r>
        <w:rPr>
          <w:noProof/>
          <w:lang w:eastAsia="ru-RU"/>
        </w:rPr>
        <w:lastRenderedPageBreak/>
        <w:drawing>
          <wp:inline distT="0" distB="0" distL="0" distR="0">
            <wp:extent cx="5943600" cy="84010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p w:rsidR="00013740" w:rsidRDefault="00013740" w:rsidP="00013740">
      <w:pPr>
        <w:jc w:val="center"/>
        <w:rPr>
          <w:highlight w:val="yellow"/>
          <w:lang w:val="en-US"/>
        </w:rPr>
      </w:pPr>
    </w:p>
    <w:p w:rsidR="00013740" w:rsidRDefault="00013740" w:rsidP="00013740">
      <w:pPr>
        <w:jc w:val="center"/>
        <w:rPr>
          <w:highlight w:val="yellow"/>
          <w:lang w:val="en-US"/>
        </w:rPr>
      </w:pPr>
    </w:p>
    <w:p w:rsidR="00013740" w:rsidRDefault="00013740" w:rsidP="00013740">
      <w:pPr>
        <w:jc w:val="center"/>
        <w:rPr>
          <w:highlight w:val="yellow"/>
          <w:lang w:val="en-US"/>
        </w:rPr>
      </w:pPr>
    </w:p>
    <w:p w:rsidR="00013740" w:rsidRDefault="00013740" w:rsidP="00013740">
      <w:pPr>
        <w:jc w:val="center"/>
        <w:rPr>
          <w:highlight w:val="yellow"/>
          <w:lang w:val="en-US"/>
        </w:rPr>
      </w:pPr>
    </w:p>
    <w:p w:rsidR="00013740" w:rsidRDefault="00013740" w:rsidP="00013740">
      <w:pPr>
        <w:jc w:val="center"/>
        <w:rPr>
          <w:highlight w:val="yellow"/>
          <w:lang w:val="en-US"/>
        </w:rPr>
      </w:pPr>
      <w:r>
        <w:rPr>
          <w:noProof/>
          <w:lang w:eastAsia="ru-RU"/>
        </w:rPr>
        <w:lastRenderedPageBreak/>
        <w:drawing>
          <wp:inline distT="0" distB="0" distL="0" distR="0">
            <wp:extent cx="5943600" cy="84010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p w:rsidR="00013740" w:rsidRDefault="00013740" w:rsidP="00013740">
      <w:pPr>
        <w:jc w:val="center"/>
        <w:rPr>
          <w:highlight w:val="yellow"/>
          <w:lang w:val="en-US"/>
        </w:rPr>
      </w:pPr>
    </w:p>
    <w:p w:rsidR="00013740" w:rsidRDefault="00013740" w:rsidP="00013740">
      <w:pPr>
        <w:jc w:val="center"/>
        <w:rPr>
          <w:highlight w:val="yellow"/>
          <w:lang w:val="en-US"/>
        </w:rPr>
      </w:pPr>
    </w:p>
    <w:p w:rsidR="00013740" w:rsidRDefault="00013740" w:rsidP="00013740">
      <w:pPr>
        <w:jc w:val="center"/>
        <w:rPr>
          <w:highlight w:val="yellow"/>
          <w:lang w:val="en-US"/>
        </w:rPr>
      </w:pPr>
    </w:p>
    <w:p w:rsidR="00013740" w:rsidRDefault="00013740" w:rsidP="00013740">
      <w:pPr>
        <w:jc w:val="center"/>
        <w:rPr>
          <w:highlight w:val="yellow"/>
          <w:lang w:val="en-US"/>
        </w:rPr>
      </w:pPr>
    </w:p>
    <w:p w:rsidR="00013740" w:rsidRDefault="00013740" w:rsidP="00013740">
      <w:pPr>
        <w:jc w:val="center"/>
        <w:rPr>
          <w:highlight w:val="yellow"/>
          <w:lang w:val="en-US"/>
        </w:rPr>
      </w:pPr>
      <w:r>
        <w:rPr>
          <w:noProof/>
          <w:lang w:eastAsia="ru-RU"/>
        </w:rPr>
        <w:lastRenderedPageBreak/>
        <w:drawing>
          <wp:inline distT="0" distB="0" distL="0" distR="0">
            <wp:extent cx="5943600" cy="84105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3600" cy="8410575"/>
                    </a:xfrm>
                    <a:prstGeom prst="rect">
                      <a:avLst/>
                    </a:prstGeom>
                    <a:noFill/>
                    <a:ln>
                      <a:noFill/>
                    </a:ln>
                  </pic:spPr>
                </pic:pic>
              </a:graphicData>
            </a:graphic>
          </wp:inline>
        </w:drawing>
      </w:r>
    </w:p>
    <w:p w:rsidR="00013740" w:rsidRPr="00AD7745" w:rsidRDefault="00013740" w:rsidP="00EB0D0B">
      <w:pPr>
        <w:tabs>
          <w:tab w:val="left" w:pos="1134"/>
        </w:tabs>
        <w:ind w:left="709" w:hanging="709"/>
        <w:rPr>
          <w:highlight w:val="yellow"/>
        </w:rPr>
      </w:pPr>
    </w:p>
    <w:sectPr w:rsidR="00013740" w:rsidRPr="00AD7745" w:rsidSect="0025796E">
      <w:pgSz w:w="11906" w:h="16838" w:code="9"/>
      <w:pgMar w:top="1134" w:right="851"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67CF0" w:rsidRDefault="00467CF0">
      <w:r>
        <w:separator/>
      </w:r>
    </w:p>
  </w:endnote>
  <w:endnote w:type="continuationSeparator" w:id="0">
    <w:p w:rsidR="00467CF0" w:rsidRDefault="00467C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57415989"/>
      <w:docPartObj>
        <w:docPartGallery w:val="Page Numbers (Bottom of Page)"/>
        <w:docPartUnique/>
      </w:docPartObj>
    </w:sdtPr>
    <w:sdtEndPr/>
    <w:sdtContent>
      <w:p w:rsidR="002D7756" w:rsidRDefault="002D7756">
        <w:pPr>
          <w:pStyle w:val="a6"/>
          <w:jc w:val="center"/>
        </w:pPr>
        <w:r>
          <w:fldChar w:fldCharType="begin"/>
        </w:r>
        <w:r>
          <w:instrText>PAGE   \* MERGEFORMAT</w:instrText>
        </w:r>
        <w:r>
          <w:fldChar w:fldCharType="separate"/>
        </w:r>
        <w:r w:rsidR="001716C8">
          <w:rPr>
            <w:noProof/>
          </w:rPr>
          <w:t>4</w:t>
        </w:r>
        <w:r>
          <w:fldChar w:fldCharType="end"/>
        </w:r>
      </w:p>
    </w:sdtContent>
  </w:sdt>
  <w:p w:rsidR="002D7756" w:rsidRDefault="002D7756">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67CF0" w:rsidRDefault="00467CF0">
      <w:r>
        <w:separator/>
      </w:r>
    </w:p>
  </w:footnote>
  <w:footnote w:type="continuationSeparator" w:id="0">
    <w:p w:rsidR="00467CF0" w:rsidRDefault="00467C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0B34" w:rsidRDefault="009C0B34" w:rsidP="00D87E21">
    <w:pPr>
      <w:pStyle w:val="a4"/>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rsidR="009C0B34" w:rsidRDefault="009C0B34">
    <w:pPr>
      <w:pStyle w:val="a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0B34" w:rsidRDefault="009C0B34" w:rsidP="00D87E21">
    <w:pPr>
      <w:pStyle w:val="a4"/>
      <w:framePr w:wrap="around" w:vAnchor="text" w:hAnchor="margin" w:xAlign="center" w:y="1"/>
      <w:rPr>
        <w:rStyle w:val="a8"/>
      </w:rPr>
    </w:pPr>
  </w:p>
  <w:p w:rsidR="009C0B34" w:rsidRDefault="009C0B34" w:rsidP="00116F86">
    <w:pPr>
      <w:pStyle w:val="a4"/>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471E4"/>
    <w:multiLevelType w:val="hybridMultilevel"/>
    <w:tmpl w:val="AC8CE278"/>
    <w:lvl w:ilvl="0" w:tplc="0419000F">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1" w15:restartNumberingAfterBreak="0">
    <w:nsid w:val="01EC6C36"/>
    <w:multiLevelType w:val="hybridMultilevel"/>
    <w:tmpl w:val="F294BA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21751A0"/>
    <w:multiLevelType w:val="hybridMultilevel"/>
    <w:tmpl w:val="4F9A3D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30A4A12"/>
    <w:multiLevelType w:val="hybridMultilevel"/>
    <w:tmpl w:val="EEBE956C"/>
    <w:lvl w:ilvl="0" w:tplc="E53016F6">
      <w:start w:val="1"/>
      <w:numFmt w:val="decimal"/>
      <w:pStyle w:val="3"/>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8E729EB"/>
    <w:multiLevelType w:val="hybridMultilevel"/>
    <w:tmpl w:val="73A867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AC72DB2"/>
    <w:multiLevelType w:val="hybridMultilevel"/>
    <w:tmpl w:val="51FA4E1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103B4911"/>
    <w:multiLevelType w:val="hybridMultilevel"/>
    <w:tmpl w:val="E87EC9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51C122B"/>
    <w:multiLevelType w:val="hybridMultilevel"/>
    <w:tmpl w:val="F294BA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D7F5B42"/>
    <w:multiLevelType w:val="hybridMultilevel"/>
    <w:tmpl w:val="001A22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3462FB"/>
    <w:multiLevelType w:val="hybridMultilevel"/>
    <w:tmpl w:val="CB32DC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7680242"/>
    <w:multiLevelType w:val="hybridMultilevel"/>
    <w:tmpl w:val="B178B40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E495279"/>
    <w:multiLevelType w:val="hybridMultilevel"/>
    <w:tmpl w:val="38AA25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F434A59"/>
    <w:multiLevelType w:val="hybridMultilevel"/>
    <w:tmpl w:val="EF320A4C"/>
    <w:lvl w:ilvl="0" w:tplc="1C9E57E2">
      <w:start w:val="1"/>
      <w:numFmt w:val="decimal"/>
      <w:lvlText w:val="%1."/>
      <w:lvlJc w:val="left"/>
      <w:pPr>
        <w:tabs>
          <w:tab w:val="num" w:pos="870"/>
        </w:tabs>
        <w:ind w:left="870" w:hanging="51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3EC957B3"/>
    <w:multiLevelType w:val="hybridMultilevel"/>
    <w:tmpl w:val="F294BA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9BD15A5"/>
    <w:multiLevelType w:val="hybridMultilevel"/>
    <w:tmpl w:val="38AA25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BF82A0C"/>
    <w:multiLevelType w:val="hybridMultilevel"/>
    <w:tmpl w:val="27AC4294"/>
    <w:lvl w:ilvl="0" w:tplc="2ED2A764">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58C33BD"/>
    <w:multiLevelType w:val="hybridMultilevel"/>
    <w:tmpl w:val="3E603B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E3E2938"/>
    <w:multiLevelType w:val="hybridMultilevel"/>
    <w:tmpl w:val="F294BA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61F66CA8"/>
    <w:multiLevelType w:val="hybridMultilevel"/>
    <w:tmpl w:val="E3586A7A"/>
    <w:lvl w:ilvl="0" w:tplc="1C9E57E2">
      <w:start w:val="1"/>
      <w:numFmt w:val="decimal"/>
      <w:lvlText w:val="%1."/>
      <w:lvlJc w:val="left"/>
      <w:pPr>
        <w:tabs>
          <w:tab w:val="num" w:pos="870"/>
        </w:tabs>
        <w:ind w:left="870" w:hanging="51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662F760B"/>
    <w:multiLevelType w:val="hybridMultilevel"/>
    <w:tmpl w:val="F294BA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FF67D34"/>
    <w:multiLevelType w:val="hybridMultilevel"/>
    <w:tmpl w:val="7CF080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7341685C"/>
    <w:multiLevelType w:val="hybridMultilevel"/>
    <w:tmpl w:val="F294BA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FAA6543"/>
    <w:multiLevelType w:val="hybridMultilevel"/>
    <w:tmpl w:val="38B280F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22"/>
  </w:num>
  <w:num w:numId="2">
    <w:abstractNumId w:val="5"/>
  </w:num>
  <w:num w:numId="3">
    <w:abstractNumId w:val="18"/>
  </w:num>
  <w:num w:numId="4">
    <w:abstractNumId w:val="12"/>
  </w:num>
  <w:num w:numId="5">
    <w:abstractNumId w:val="10"/>
  </w:num>
  <w:num w:numId="6">
    <w:abstractNumId w:val="16"/>
  </w:num>
  <w:num w:numId="7">
    <w:abstractNumId w:val="2"/>
  </w:num>
  <w:num w:numId="8">
    <w:abstractNumId w:val="14"/>
  </w:num>
  <w:num w:numId="9">
    <w:abstractNumId w:val="8"/>
  </w:num>
  <w:num w:numId="10">
    <w:abstractNumId w:val="19"/>
  </w:num>
  <w:num w:numId="11">
    <w:abstractNumId w:val="0"/>
  </w:num>
  <w:num w:numId="12">
    <w:abstractNumId w:val="4"/>
  </w:num>
  <w:num w:numId="13">
    <w:abstractNumId w:val="21"/>
  </w:num>
  <w:num w:numId="14">
    <w:abstractNumId w:val="1"/>
  </w:num>
  <w:num w:numId="15">
    <w:abstractNumId w:val="13"/>
  </w:num>
  <w:num w:numId="16">
    <w:abstractNumId w:val="17"/>
  </w:num>
  <w:num w:numId="17">
    <w:abstractNumId w:val="7"/>
  </w:num>
  <w:num w:numId="18">
    <w:abstractNumId w:val="6"/>
  </w:num>
  <w:num w:numId="19">
    <w:abstractNumId w:val="3"/>
  </w:num>
  <w:num w:numId="20">
    <w:abstractNumId w:val="9"/>
  </w:num>
  <w:num w:numId="21">
    <w:abstractNumId w:val="20"/>
  </w:num>
  <w:num w:numId="22">
    <w:abstractNumId w:val="15"/>
  </w:num>
  <w:num w:numId="23">
    <w:abstractNumId w:val="3"/>
    <w:lvlOverride w:ilvl="0">
      <w:startOverride w:val="1"/>
    </w:lvlOverride>
  </w:num>
  <w:num w:numId="24">
    <w:abstractNumId w:val="3"/>
    <w:lvlOverride w:ilvl="0">
      <w:startOverride w:val="1"/>
    </w:lvlOverride>
  </w:num>
  <w:num w:numId="25">
    <w:abstractNumId w:val="3"/>
    <w:lvlOverride w:ilvl="0">
      <w:startOverride w:val="1"/>
    </w:lvlOverride>
  </w:num>
  <w:num w:numId="26">
    <w:abstractNumId w:val="3"/>
    <w:lvlOverride w:ilvl="0">
      <w:startOverride w:val="1"/>
    </w:lvlOverride>
  </w:num>
  <w:num w:numId="27">
    <w:abstractNumId w:val="3"/>
    <w:lvlOverride w:ilvl="0">
      <w:startOverride w:val="1"/>
    </w:lvlOverride>
  </w:num>
  <w:num w:numId="28">
    <w:abstractNumId w:val="3"/>
    <w:lvlOverride w:ilvl="0">
      <w:startOverride w:val="1"/>
    </w:lvlOverride>
  </w:num>
  <w:num w:numId="29">
    <w:abstractNumId w:val="3"/>
    <w:lvlOverride w:ilvl="0">
      <w:startOverride w:val="1"/>
    </w:lvlOverride>
  </w:num>
  <w:num w:numId="30">
    <w:abstractNumId w:val="3"/>
    <w:lvlOverride w:ilvl="0">
      <w:startOverride w:val="1"/>
    </w:lvlOverride>
  </w:num>
  <w:num w:numId="31">
    <w:abstractNumId w:val="3"/>
    <w:lvlOverride w:ilvl="0">
      <w:startOverride w:val="1"/>
    </w:lvlOverride>
  </w:num>
  <w:num w:numId="32">
    <w:abstractNumId w:val="11"/>
  </w:num>
  <w:num w:numId="33">
    <w:abstractNumId w:val="3"/>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242F"/>
    <w:rsid w:val="00011C0A"/>
    <w:rsid w:val="00013740"/>
    <w:rsid w:val="00014C5A"/>
    <w:rsid w:val="00026293"/>
    <w:rsid w:val="00027049"/>
    <w:rsid w:val="00032387"/>
    <w:rsid w:val="00040DB0"/>
    <w:rsid w:val="00052F47"/>
    <w:rsid w:val="00053198"/>
    <w:rsid w:val="00053481"/>
    <w:rsid w:val="000572F8"/>
    <w:rsid w:val="00071678"/>
    <w:rsid w:val="00073579"/>
    <w:rsid w:val="000801F7"/>
    <w:rsid w:val="000802BA"/>
    <w:rsid w:val="00090CEE"/>
    <w:rsid w:val="00091594"/>
    <w:rsid w:val="00093841"/>
    <w:rsid w:val="000A3E44"/>
    <w:rsid w:val="000A43BA"/>
    <w:rsid w:val="000B0AF1"/>
    <w:rsid w:val="000B3715"/>
    <w:rsid w:val="000B669D"/>
    <w:rsid w:val="000D428F"/>
    <w:rsid w:val="000E1237"/>
    <w:rsid w:val="000E367B"/>
    <w:rsid w:val="000F55E8"/>
    <w:rsid w:val="001028CB"/>
    <w:rsid w:val="0010506E"/>
    <w:rsid w:val="00112A9C"/>
    <w:rsid w:val="00112E3D"/>
    <w:rsid w:val="00116F86"/>
    <w:rsid w:val="00123C0A"/>
    <w:rsid w:val="00125A23"/>
    <w:rsid w:val="0012786D"/>
    <w:rsid w:val="001433B3"/>
    <w:rsid w:val="00147A45"/>
    <w:rsid w:val="00151C95"/>
    <w:rsid w:val="00155586"/>
    <w:rsid w:val="00162D63"/>
    <w:rsid w:val="0017138B"/>
    <w:rsid w:val="001716C8"/>
    <w:rsid w:val="00172EFB"/>
    <w:rsid w:val="00182E34"/>
    <w:rsid w:val="0019580B"/>
    <w:rsid w:val="001A3D9B"/>
    <w:rsid w:val="001A6B65"/>
    <w:rsid w:val="001B45AE"/>
    <w:rsid w:val="001E3CC1"/>
    <w:rsid w:val="00202078"/>
    <w:rsid w:val="00205DD2"/>
    <w:rsid w:val="00206173"/>
    <w:rsid w:val="0021575F"/>
    <w:rsid w:val="002223BC"/>
    <w:rsid w:val="00223413"/>
    <w:rsid w:val="00233562"/>
    <w:rsid w:val="002356E9"/>
    <w:rsid w:val="00241ED3"/>
    <w:rsid w:val="00245C9D"/>
    <w:rsid w:val="00251792"/>
    <w:rsid w:val="0025185D"/>
    <w:rsid w:val="0025394B"/>
    <w:rsid w:val="00253C85"/>
    <w:rsid w:val="0025796E"/>
    <w:rsid w:val="002602BB"/>
    <w:rsid w:val="00267084"/>
    <w:rsid w:val="002860FA"/>
    <w:rsid w:val="00287277"/>
    <w:rsid w:val="002940A2"/>
    <w:rsid w:val="002A274C"/>
    <w:rsid w:val="002B0EF8"/>
    <w:rsid w:val="002B3552"/>
    <w:rsid w:val="002C0642"/>
    <w:rsid w:val="002C14D3"/>
    <w:rsid w:val="002C3E47"/>
    <w:rsid w:val="002C79F9"/>
    <w:rsid w:val="002D5644"/>
    <w:rsid w:val="002D7756"/>
    <w:rsid w:val="002E22C1"/>
    <w:rsid w:val="002F3E8D"/>
    <w:rsid w:val="002F3F96"/>
    <w:rsid w:val="002F4EE5"/>
    <w:rsid w:val="002F6FF2"/>
    <w:rsid w:val="0030112D"/>
    <w:rsid w:val="0030234B"/>
    <w:rsid w:val="0030407B"/>
    <w:rsid w:val="00307777"/>
    <w:rsid w:val="003116C1"/>
    <w:rsid w:val="00312509"/>
    <w:rsid w:val="0031659D"/>
    <w:rsid w:val="00316C66"/>
    <w:rsid w:val="00320917"/>
    <w:rsid w:val="00320EB1"/>
    <w:rsid w:val="00336832"/>
    <w:rsid w:val="00336A0C"/>
    <w:rsid w:val="00344226"/>
    <w:rsid w:val="0034606F"/>
    <w:rsid w:val="00356B46"/>
    <w:rsid w:val="003638B7"/>
    <w:rsid w:val="0036549B"/>
    <w:rsid w:val="0037315A"/>
    <w:rsid w:val="0037483C"/>
    <w:rsid w:val="00376F7A"/>
    <w:rsid w:val="00387FB7"/>
    <w:rsid w:val="00395625"/>
    <w:rsid w:val="003A2ED4"/>
    <w:rsid w:val="003A6D31"/>
    <w:rsid w:val="003C5C18"/>
    <w:rsid w:val="003D3A2F"/>
    <w:rsid w:val="003E076D"/>
    <w:rsid w:val="003E0779"/>
    <w:rsid w:val="003E0BD7"/>
    <w:rsid w:val="003F242F"/>
    <w:rsid w:val="003F325A"/>
    <w:rsid w:val="0040188B"/>
    <w:rsid w:val="004235DB"/>
    <w:rsid w:val="00424101"/>
    <w:rsid w:val="00430071"/>
    <w:rsid w:val="00444946"/>
    <w:rsid w:val="00447E9A"/>
    <w:rsid w:val="00467CF0"/>
    <w:rsid w:val="00472AA3"/>
    <w:rsid w:val="004770F8"/>
    <w:rsid w:val="00481289"/>
    <w:rsid w:val="00481AA7"/>
    <w:rsid w:val="00481AC3"/>
    <w:rsid w:val="0048551C"/>
    <w:rsid w:val="00487EC4"/>
    <w:rsid w:val="0049071A"/>
    <w:rsid w:val="00495534"/>
    <w:rsid w:val="0049650F"/>
    <w:rsid w:val="00496F7B"/>
    <w:rsid w:val="004A6886"/>
    <w:rsid w:val="004B0A9D"/>
    <w:rsid w:val="004B281C"/>
    <w:rsid w:val="004B6F67"/>
    <w:rsid w:val="004C33DC"/>
    <w:rsid w:val="004C446B"/>
    <w:rsid w:val="004C46EB"/>
    <w:rsid w:val="004E21A8"/>
    <w:rsid w:val="004E7FAD"/>
    <w:rsid w:val="004F3511"/>
    <w:rsid w:val="00515586"/>
    <w:rsid w:val="00516F72"/>
    <w:rsid w:val="00517023"/>
    <w:rsid w:val="0052200D"/>
    <w:rsid w:val="00524A6A"/>
    <w:rsid w:val="00527BC2"/>
    <w:rsid w:val="005425AC"/>
    <w:rsid w:val="00542637"/>
    <w:rsid w:val="005643BE"/>
    <w:rsid w:val="0057767A"/>
    <w:rsid w:val="005834A9"/>
    <w:rsid w:val="00597D68"/>
    <w:rsid w:val="00597D76"/>
    <w:rsid w:val="005A5200"/>
    <w:rsid w:val="005B5CEF"/>
    <w:rsid w:val="005C0F60"/>
    <w:rsid w:val="005D4700"/>
    <w:rsid w:val="005E12D8"/>
    <w:rsid w:val="005E563A"/>
    <w:rsid w:val="005F3EEE"/>
    <w:rsid w:val="005F4D9A"/>
    <w:rsid w:val="00600AB0"/>
    <w:rsid w:val="0060396C"/>
    <w:rsid w:val="0060589F"/>
    <w:rsid w:val="00620581"/>
    <w:rsid w:val="00621447"/>
    <w:rsid w:val="0062305E"/>
    <w:rsid w:val="00627168"/>
    <w:rsid w:val="006352AC"/>
    <w:rsid w:val="00640C1B"/>
    <w:rsid w:val="00645054"/>
    <w:rsid w:val="00663DC2"/>
    <w:rsid w:val="00670207"/>
    <w:rsid w:val="00675A7F"/>
    <w:rsid w:val="00680BAF"/>
    <w:rsid w:val="006838A0"/>
    <w:rsid w:val="006A0D54"/>
    <w:rsid w:val="006B6A81"/>
    <w:rsid w:val="006C3902"/>
    <w:rsid w:val="006C607E"/>
    <w:rsid w:val="00713B26"/>
    <w:rsid w:val="00714457"/>
    <w:rsid w:val="007148EB"/>
    <w:rsid w:val="00715762"/>
    <w:rsid w:val="007177A0"/>
    <w:rsid w:val="00726A23"/>
    <w:rsid w:val="007348D1"/>
    <w:rsid w:val="00754E7B"/>
    <w:rsid w:val="007606EA"/>
    <w:rsid w:val="00763B47"/>
    <w:rsid w:val="00764A0B"/>
    <w:rsid w:val="00766161"/>
    <w:rsid w:val="00770233"/>
    <w:rsid w:val="00774639"/>
    <w:rsid w:val="0079275B"/>
    <w:rsid w:val="007967EB"/>
    <w:rsid w:val="007A1871"/>
    <w:rsid w:val="007A2ED1"/>
    <w:rsid w:val="007A341F"/>
    <w:rsid w:val="007C52EA"/>
    <w:rsid w:val="007E11DC"/>
    <w:rsid w:val="007E66FE"/>
    <w:rsid w:val="007F1769"/>
    <w:rsid w:val="007F1D91"/>
    <w:rsid w:val="007F3D98"/>
    <w:rsid w:val="007F7A05"/>
    <w:rsid w:val="00811332"/>
    <w:rsid w:val="008236B3"/>
    <w:rsid w:val="008339F0"/>
    <w:rsid w:val="00871698"/>
    <w:rsid w:val="00873DFD"/>
    <w:rsid w:val="00887A1D"/>
    <w:rsid w:val="00890941"/>
    <w:rsid w:val="008A511B"/>
    <w:rsid w:val="008A5B80"/>
    <w:rsid w:val="008B23CD"/>
    <w:rsid w:val="008B5946"/>
    <w:rsid w:val="008C3AA5"/>
    <w:rsid w:val="008C47E1"/>
    <w:rsid w:val="008E0761"/>
    <w:rsid w:val="008E31D6"/>
    <w:rsid w:val="008E69A5"/>
    <w:rsid w:val="008F07D3"/>
    <w:rsid w:val="008F1567"/>
    <w:rsid w:val="00900F1A"/>
    <w:rsid w:val="00901245"/>
    <w:rsid w:val="0090155E"/>
    <w:rsid w:val="00907FA2"/>
    <w:rsid w:val="00910781"/>
    <w:rsid w:val="00910C46"/>
    <w:rsid w:val="00914D39"/>
    <w:rsid w:val="00920964"/>
    <w:rsid w:val="009253AF"/>
    <w:rsid w:val="00930EFB"/>
    <w:rsid w:val="00934F88"/>
    <w:rsid w:val="00940EA2"/>
    <w:rsid w:val="00952889"/>
    <w:rsid w:val="00954757"/>
    <w:rsid w:val="009639F3"/>
    <w:rsid w:val="00966363"/>
    <w:rsid w:val="009733AC"/>
    <w:rsid w:val="009748DE"/>
    <w:rsid w:val="00980004"/>
    <w:rsid w:val="00983822"/>
    <w:rsid w:val="00983E6E"/>
    <w:rsid w:val="00986D1D"/>
    <w:rsid w:val="009876DF"/>
    <w:rsid w:val="00990821"/>
    <w:rsid w:val="00990936"/>
    <w:rsid w:val="0099292B"/>
    <w:rsid w:val="009957C5"/>
    <w:rsid w:val="009A2D86"/>
    <w:rsid w:val="009B1F5E"/>
    <w:rsid w:val="009B7B20"/>
    <w:rsid w:val="009C0B34"/>
    <w:rsid w:val="009C4F1B"/>
    <w:rsid w:val="009D04AE"/>
    <w:rsid w:val="009D3ED1"/>
    <w:rsid w:val="009E4413"/>
    <w:rsid w:val="009F2FE6"/>
    <w:rsid w:val="009F72AA"/>
    <w:rsid w:val="00A05487"/>
    <w:rsid w:val="00A17919"/>
    <w:rsid w:val="00A20004"/>
    <w:rsid w:val="00A23478"/>
    <w:rsid w:val="00A25FFC"/>
    <w:rsid w:val="00A33650"/>
    <w:rsid w:val="00A433C8"/>
    <w:rsid w:val="00A437D6"/>
    <w:rsid w:val="00A86D79"/>
    <w:rsid w:val="00A91CF4"/>
    <w:rsid w:val="00A924F5"/>
    <w:rsid w:val="00A92E31"/>
    <w:rsid w:val="00A9392C"/>
    <w:rsid w:val="00AA01E4"/>
    <w:rsid w:val="00AA0A7B"/>
    <w:rsid w:val="00AB117E"/>
    <w:rsid w:val="00AC669B"/>
    <w:rsid w:val="00AD2132"/>
    <w:rsid w:val="00AD2384"/>
    <w:rsid w:val="00AD7745"/>
    <w:rsid w:val="00AE5789"/>
    <w:rsid w:val="00AE7D57"/>
    <w:rsid w:val="00AF147E"/>
    <w:rsid w:val="00B027A6"/>
    <w:rsid w:val="00B05601"/>
    <w:rsid w:val="00B14922"/>
    <w:rsid w:val="00B26FDB"/>
    <w:rsid w:val="00B30AF2"/>
    <w:rsid w:val="00B400C6"/>
    <w:rsid w:val="00B44F53"/>
    <w:rsid w:val="00B53099"/>
    <w:rsid w:val="00B54C8E"/>
    <w:rsid w:val="00B56D13"/>
    <w:rsid w:val="00B624B2"/>
    <w:rsid w:val="00B63034"/>
    <w:rsid w:val="00B714D5"/>
    <w:rsid w:val="00B91E48"/>
    <w:rsid w:val="00B9512E"/>
    <w:rsid w:val="00B96283"/>
    <w:rsid w:val="00BA535D"/>
    <w:rsid w:val="00BD00F0"/>
    <w:rsid w:val="00BD4C8A"/>
    <w:rsid w:val="00BD63A3"/>
    <w:rsid w:val="00BF5A67"/>
    <w:rsid w:val="00BF6A97"/>
    <w:rsid w:val="00C0289D"/>
    <w:rsid w:val="00C21DC4"/>
    <w:rsid w:val="00C24D56"/>
    <w:rsid w:val="00C25049"/>
    <w:rsid w:val="00C27386"/>
    <w:rsid w:val="00C347BD"/>
    <w:rsid w:val="00C37E17"/>
    <w:rsid w:val="00C50949"/>
    <w:rsid w:val="00C53DC6"/>
    <w:rsid w:val="00C54819"/>
    <w:rsid w:val="00C562AA"/>
    <w:rsid w:val="00C71656"/>
    <w:rsid w:val="00C72DEA"/>
    <w:rsid w:val="00C846F9"/>
    <w:rsid w:val="00C95DD9"/>
    <w:rsid w:val="00C961F9"/>
    <w:rsid w:val="00CA56A9"/>
    <w:rsid w:val="00CA5945"/>
    <w:rsid w:val="00CB389A"/>
    <w:rsid w:val="00CC05FC"/>
    <w:rsid w:val="00CC1A58"/>
    <w:rsid w:val="00CD44BD"/>
    <w:rsid w:val="00CD7770"/>
    <w:rsid w:val="00CE13E0"/>
    <w:rsid w:val="00CE6B1B"/>
    <w:rsid w:val="00D03E68"/>
    <w:rsid w:val="00D10973"/>
    <w:rsid w:val="00D11297"/>
    <w:rsid w:val="00D21F0B"/>
    <w:rsid w:val="00D24558"/>
    <w:rsid w:val="00D248DB"/>
    <w:rsid w:val="00D32FE6"/>
    <w:rsid w:val="00D33BED"/>
    <w:rsid w:val="00D33E9D"/>
    <w:rsid w:val="00D33F24"/>
    <w:rsid w:val="00D36939"/>
    <w:rsid w:val="00D51A87"/>
    <w:rsid w:val="00D61689"/>
    <w:rsid w:val="00D7411A"/>
    <w:rsid w:val="00D87E21"/>
    <w:rsid w:val="00D9772C"/>
    <w:rsid w:val="00DA369A"/>
    <w:rsid w:val="00DA4F92"/>
    <w:rsid w:val="00DD0B09"/>
    <w:rsid w:val="00DD1216"/>
    <w:rsid w:val="00DE25CA"/>
    <w:rsid w:val="00DE30CD"/>
    <w:rsid w:val="00DF1F33"/>
    <w:rsid w:val="00E05617"/>
    <w:rsid w:val="00E06622"/>
    <w:rsid w:val="00E122EC"/>
    <w:rsid w:val="00E15B6A"/>
    <w:rsid w:val="00E3559F"/>
    <w:rsid w:val="00E37A44"/>
    <w:rsid w:val="00E456FB"/>
    <w:rsid w:val="00E45FD0"/>
    <w:rsid w:val="00E460A7"/>
    <w:rsid w:val="00E52DE0"/>
    <w:rsid w:val="00E601C4"/>
    <w:rsid w:val="00E60313"/>
    <w:rsid w:val="00E674AE"/>
    <w:rsid w:val="00E72DCC"/>
    <w:rsid w:val="00E85EC6"/>
    <w:rsid w:val="00E92FDE"/>
    <w:rsid w:val="00E951B3"/>
    <w:rsid w:val="00E955B4"/>
    <w:rsid w:val="00E96695"/>
    <w:rsid w:val="00E973D1"/>
    <w:rsid w:val="00EA44B3"/>
    <w:rsid w:val="00EB0D0B"/>
    <w:rsid w:val="00EB2867"/>
    <w:rsid w:val="00EC32A6"/>
    <w:rsid w:val="00EC34DE"/>
    <w:rsid w:val="00EC475E"/>
    <w:rsid w:val="00EC7491"/>
    <w:rsid w:val="00EC7BE1"/>
    <w:rsid w:val="00ED0074"/>
    <w:rsid w:val="00ED2697"/>
    <w:rsid w:val="00ED51C1"/>
    <w:rsid w:val="00EF5DC0"/>
    <w:rsid w:val="00F020EB"/>
    <w:rsid w:val="00F10DFB"/>
    <w:rsid w:val="00F120AF"/>
    <w:rsid w:val="00F27C09"/>
    <w:rsid w:val="00F32B93"/>
    <w:rsid w:val="00F339F4"/>
    <w:rsid w:val="00F424A0"/>
    <w:rsid w:val="00F50EAE"/>
    <w:rsid w:val="00F5716D"/>
    <w:rsid w:val="00F57C29"/>
    <w:rsid w:val="00F73050"/>
    <w:rsid w:val="00F85B19"/>
    <w:rsid w:val="00F862A6"/>
    <w:rsid w:val="00FB0837"/>
    <w:rsid w:val="00FB2312"/>
    <w:rsid w:val="00FB7C4A"/>
    <w:rsid w:val="00FC1103"/>
    <w:rsid w:val="00FC46B9"/>
    <w:rsid w:val="00FD0557"/>
    <w:rsid w:val="00FE47C8"/>
    <w:rsid w:val="00FE58B5"/>
    <w:rsid w:val="00FF125A"/>
    <w:rsid w:val="00FF5A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9BA3703"/>
  <w15:chartTrackingRefBased/>
  <w15:docId w15:val="{14B8A45A-B5A7-492E-BBF9-AB606F0BE1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HTML Sample" w:semiHidden="1" w:unhideWhenUsed="1"/>
    <w:lsdException w:name="HTML Variable" w:semiHidden="1" w:unhideWhenUsed="1"/>
    <w:lsdException w:name="Normal Table"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
    <w:name w:val="Normal"/>
    <w:qFormat/>
    <w:rsid w:val="003F242F"/>
    <w:pPr>
      <w:suppressAutoHyphens/>
    </w:pPr>
    <w:rPr>
      <w:sz w:val="24"/>
      <w:szCs w:val="24"/>
      <w:lang w:eastAsia="ar-SA"/>
    </w:rPr>
  </w:style>
  <w:style w:type="paragraph" w:styleId="1">
    <w:name w:val="heading 1"/>
    <w:basedOn w:val="a"/>
    <w:next w:val="a"/>
    <w:qFormat/>
    <w:rsid w:val="00ED51C1"/>
    <w:pPr>
      <w:keepNext/>
      <w:spacing w:before="240" w:after="60"/>
      <w:outlineLvl w:val="0"/>
    </w:pPr>
    <w:rPr>
      <w:rFonts w:ascii="Arial" w:hAnsi="Arial" w:cs="Arial"/>
      <w:b/>
      <w:bCs/>
      <w:kern w:val="32"/>
      <w:sz w:val="32"/>
      <w:szCs w:val="32"/>
    </w:rPr>
  </w:style>
  <w:style w:type="paragraph" w:styleId="2">
    <w:name w:val="heading 2"/>
    <w:basedOn w:val="a"/>
    <w:next w:val="a"/>
    <w:qFormat/>
    <w:rsid w:val="00253C85"/>
    <w:pPr>
      <w:keepNext/>
      <w:spacing w:before="240" w:after="60"/>
      <w:outlineLvl w:val="1"/>
    </w:pPr>
    <w:rPr>
      <w:rFonts w:ascii="Arial" w:hAnsi="Arial" w:cs="Arial"/>
      <w:b/>
      <w:bCs/>
      <w:i/>
      <w:iCs/>
      <w:sz w:val="28"/>
      <w:szCs w:val="28"/>
    </w:rPr>
  </w:style>
  <w:style w:type="paragraph" w:styleId="3">
    <w:name w:val="heading 3"/>
    <w:basedOn w:val="a"/>
    <w:next w:val="a"/>
    <w:autoRedefine/>
    <w:qFormat/>
    <w:rsid w:val="00AD7745"/>
    <w:pPr>
      <w:keepNext/>
      <w:numPr>
        <w:numId w:val="19"/>
      </w:numPr>
      <w:spacing w:after="120"/>
      <w:outlineLvl w:val="2"/>
    </w:pPr>
    <w:rPr>
      <w:rFonts w:cs="Arial"/>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
    <w:name w:val="S_Обычный в таблице"/>
    <w:basedOn w:val="a"/>
    <w:rsid w:val="003F242F"/>
    <w:pPr>
      <w:suppressAutoHyphens w:val="0"/>
      <w:spacing w:line="360" w:lineRule="auto"/>
      <w:jc w:val="center"/>
    </w:pPr>
    <w:rPr>
      <w:lang w:eastAsia="ru-RU"/>
    </w:rPr>
  </w:style>
  <w:style w:type="paragraph" w:styleId="10">
    <w:name w:val="toc 1"/>
    <w:basedOn w:val="a"/>
    <w:next w:val="a"/>
    <w:autoRedefine/>
    <w:uiPriority w:val="39"/>
    <w:rsid w:val="00AB117E"/>
    <w:pPr>
      <w:tabs>
        <w:tab w:val="right" w:leader="dot" w:pos="9639"/>
      </w:tabs>
      <w:spacing w:before="120" w:after="120"/>
    </w:pPr>
    <w:rPr>
      <w:b/>
      <w:bCs/>
      <w:caps/>
      <w:sz w:val="20"/>
      <w:szCs w:val="20"/>
    </w:rPr>
  </w:style>
  <w:style w:type="character" w:styleId="a3">
    <w:name w:val="Hyperlink"/>
    <w:uiPriority w:val="99"/>
    <w:rsid w:val="00ED51C1"/>
    <w:rPr>
      <w:color w:val="0000FF"/>
      <w:u w:val="single"/>
    </w:rPr>
  </w:style>
  <w:style w:type="paragraph" w:styleId="a4">
    <w:name w:val="header"/>
    <w:basedOn w:val="a"/>
    <w:link w:val="a5"/>
    <w:uiPriority w:val="99"/>
    <w:rsid w:val="00376F7A"/>
    <w:pPr>
      <w:tabs>
        <w:tab w:val="center" w:pos="4677"/>
        <w:tab w:val="right" w:pos="9355"/>
      </w:tabs>
    </w:pPr>
  </w:style>
  <w:style w:type="paragraph" w:styleId="a6">
    <w:name w:val="footer"/>
    <w:basedOn w:val="a"/>
    <w:link w:val="a7"/>
    <w:uiPriority w:val="99"/>
    <w:rsid w:val="00376F7A"/>
    <w:pPr>
      <w:tabs>
        <w:tab w:val="center" w:pos="4677"/>
        <w:tab w:val="right" w:pos="9355"/>
      </w:tabs>
    </w:pPr>
  </w:style>
  <w:style w:type="character" w:styleId="a8">
    <w:name w:val="page number"/>
    <w:basedOn w:val="a0"/>
    <w:rsid w:val="00151C95"/>
  </w:style>
  <w:style w:type="paragraph" w:styleId="a9">
    <w:name w:val="Body Text"/>
    <w:aliases w:val=" Знак1 Знак"/>
    <w:basedOn w:val="a"/>
    <w:rsid w:val="00093841"/>
    <w:pPr>
      <w:suppressAutoHyphens w:val="0"/>
      <w:spacing w:after="120"/>
    </w:pPr>
    <w:rPr>
      <w:lang w:eastAsia="ru-RU"/>
    </w:rPr>
  </w:style>
  <w:style w:type="paragraph" w:customStyle="1" w:styleId="ConsPlusNormal">
    <w:name w:val="ConsPlusNormal"/>
    <w:rsid w:val="00093841"/>
    <w:pPr>
      <w:widowControl w:val="0"/>
      <w:autoSpaceDE w:val="0"/>
      <w:autoSpaceDN w:val="0"/>
      <w:adjustRightInd w:val="0"/>
      <w:ind w:firstLine="720"/>
    </w:pPr>
    <w:rPr>
      <w:rFonts w:ascii="Arial" w:hAnsi="Arial" w:cs="Arial"/>
    </w:rPr>
  </w:style>
  <w:style w:type="paragraph" w:customStyle="1" w:styleId="Heading">
    <w:name w:val="Heading"/>
    <w:rsid w:val="0030407B"/>
    <w:pPr>
      <w:widowControl w:val="0"/>
      <w:autoSpaceDE w:val="0"/>
      <w:autoSpaceDN w:val="0"/>
      <w:adjustRightInd w:val="0"/>
    </w:pPr>
    <w:rPr>
      <w:rFonts w:ascii="Arial" w:hAnsi="Arial" w:cs="Arial"/>
      <w:b/>
      <w:bCs/>
      <w:sz w:val="22"/>
      <w:szCs w:val="22"/>
    </w:rPr>
  </w:style>
  <w:style w:type="paragraph" w:customStyle="1" w:styleId="11">
    <w:name w:val="Знак Знак Знак Знак Знак Знак Знак1 Знак Знак Знак Знак Знак Знак Знак Знак Знак Знак Знак Знак Знак Знак Знак Знак Знак Знак Знак Знак Знак Знак Знак Знак"/>
    <w:basedOn w:val="a"/>
    <w:rsid w:val="0030407B"/>
    <w:pPr>
      <w:suppressAutoHyphens w:val="0"/>
      <w:spacing w:after="160" w:line="240" w:lineRule="exact"/>
    </w:pPr>
    <w:rPr>
      <w:rFonts w:ascii="Verdana" w:hAnsi="Verdana"/>
      <w:sz w:val="20"/>
      <w:szCs w:val="20"/>
      <w:lang w:val="en-US" w:eastAsia="en-US"/>
    </w:rPr>
  </w:style>
  <w:style w:type="paragraph" w:customStyle="1" w:styleId="12">
    <w:name w:val="Знак Знак Знак Знак Знак Знак Знак1 Знак Знак Знак Знак Знак Знак Знак Знак Знак Знак Знак Знак Знак Знак Знак Знак Знак Знак Знак Знак Знак"/>
    <w:basedOn w:val="a"/>
    <w:rsid w:val="00FC1103"/>
    <w:pPr>
      <w:suppressAutoHyphens w:val="0"/>
      <w:spacing w:after="160" w:line="240" w:lineRule="exact"/>
    </w:pPr>
    <w:rPr>
      <w:rFonts w:ascii="Verdana" w:hAnsi="Verdana"/>
      <w:sz w:val="20"/>
      <w:szCs w:val="20"/>
      <w:lang w:val="en-US" w:eastAsia="en-US"/>
    </w:rPr>
  </w:style>
  <w:style w:type="paragraph" w:styleId="aa">
    <w:name w:val="Title"/>
    <w:basedOn w:val="a"/>
    <w:qFormat/>
    <w:rsid w:val="00FC1103"/>
    <w:pPr>
      <w:suppressAutoHyphens w:val="0"/>
      <w:jc w:val="center"/>
    </w:pPr>
    <w:rPr>
      <w:b/>
      <w:bCs/>
      <w:sz w:val="28"/>
      <w:lang w:eastAsia="ru-RU"/>
    </w:rPr>
  </w:style>
  <w:style w:type="paragraph" w:styleId="20">
    <w:name w:val="Body Text 2"/>
    <w:basedOn w:val="a"/>
    <w:rsid w:val="00FC1103"/>
    <w:pPr>
      <w:suppressAutoHyphens w:val="0"/>
      <w:spacing w:after="120" w:line="480" w:lineRule="auto"/>
    </w:pPr>
    <w:rPr>
      <w:lang w:eastAsia="ru-RU"/>
    </w:rPr>
  </w:style>
  <w:style w:type="paragraph" w:customStyle="1" w:styleId="ab">
    <w:name w:val="Текст (прав. подпись)"/>
    <w:basedOn w:val="a"/>
    <w:next w:val="a"/>
    <w:rsid w:val="0010506E"/>
    <w:pPr>
      <w:widowControl w:val="0"/>
      <w:suppressAutoHyphens w:val="0"/>
      <w:autoSpaceDE w:val="0"/>
      <w:autoSpaceDN w:val="0"/>
      <w:adjustRightInd w:val="0"/>
      <w:jc w:val="right"/>
    </w:pPr>
    <w:rPr>
      <w:rFonts w:ascii="Arial" w:hAnsi="Arial"/>
      <w:sz w:val="20"/>
      <w:szCs w:val="20"/>
      <w:lang w:eastAsia="ru-RU"/>
    </w:rPr>
  </w:style>
  <w:style w:type="paragraph" w:customStyle="1" w:styleId="ac">
    <w:name w:val="Таблицы (моноширинный)"/>
    <w:basedOn w:val="a"/>
    <w:next w:val="a"/>
    <w:rsid w:val="00253C85"/>
    <w:pPr>
      <w:widowControl w:val="0"/>
      <w:suppressAutoHyphens w:val="0"/>
      <w:autoSpaceDE w:val="0"/>
      <w:autoSpaceDN w:val="0"/>
      <w:adjustRightInd w:val="0"/>
      <w:jc w:val="both"/>
    </w:pPr>
    <w:rPr>
      <w:rFonts w:ascii="Courier New" w:hAnsi="Courier New" w:cs="Courier New"/>
      <w:sz w:val="20"/>
      <w:szCs w:val="20"/>
      <w:lang w:eastAsia="ru-RU"/>
    </w:rPr>
  </w:style>
  <w:style w:type="paragraph" w:customStyle="1" w:styleId="ConsPlusTitle">
    <w:name w:val="ConsPlusTitle"/>
    <w:rsid w:val="00D87E21"/>
    <w:pPr>
      <w:widowControl w:val="0"/>
      <w:autoSpaceDE w:val="0"/>
      <w:autoSpaceDN w:val="0"/>
      <w:adjustRightInd w:val="0"/>
    </w:pPr>
    <w:rPr>
      <w:b/>
      <w:bCs/>
      <w:sz w:val="24"/>
      <w:szCs w:val="24"/>
    </w:rPr>
  </w:style>
  <w:style w:type="paragraph" w:customStyle="1" w:styleId="ConsPlusCell">
    <w:name w:val="ConsPlusCell"/>
    <w:rsid w:val="00D87E21"/>
    <w:pPr>
      <w:widowControl w:val="0"/>
      <w:autoSpaceDE w:val="0"/>
      <w:autoSpaceDN w:val="0"/>
      <w:adjustRightInd w:val="0"/>
    </w:pPr>
    <w:rPr>
      <w:rFonts w:ascii="Arial" w:hAnsi="Arial" w:cs="Arial"/>
    </w:rPr>
  </w:style>
  <w:style w:type="paragraph" w:customStyle="1" w:styleId="ConsPlusNonformat">
    <w:name w:val="ConsPlusNonformat"/>
    <w:rsid w:val="00D87E21"/>
    <w:pPr>
      <w:widowControl w:val="0"/>
      <w:autoSpaceDE w:val="0"/>
      <w:autoSpaceDN w:val="0"/>
      <w:adjustRightInd w:val="0"/>
    </w:pPr>
    <w:rPr>
      <w:rFonts w:ascii="Courier New" w:hAnsi="Courier New" w:cs="Courier New"/>
    </w:rPr>
  </w:style>
  <w:style w:type="paragraph" w:styleId="ad">
    <w:name w:val="Body Text Indent"/>
    <w:basedOn w:val="a"/>
    <w:rsid w:val="00011C0A"/>
    <w:pPr>
      <w:suppressAutoHyphens w:val="0"/>
      <w:spacing w:after="120"/>
      <w:ind w:left="283"/>
    </w:pPr>
    <w:rPr>
      <w:lang w:eastAsia="ru-RU"/>
    </w:rPr>
  </w:style>
  <w:style w:type="character" w:styleId="ae">
    <w:name w:val="Strong"/>
    <w:qFormat/>
    <w:rsid w:val="00011C0A"/>
    <w:rPr>
      <w:rFonts w:ascii="Verdana" w:hAnsi="Verdana"/>
      <w:b/>
      <w:bCs/>
      <w:lang w:val="en-US" w:eastAsia="en-US" w:bidi="ar-SA"/>
    </w:rPr>
  </w:style>
  <w:style w:type="paragraph" w:styleId="21">
    <w:name w:val="toc 2"/>
    <w:basedOn w:val="a"/>
    <w:next w:val="a"/>
    <w:autoRedefine/>
    <w:uiPriority w:val="39"/>
    <w:rsid w:val="00FF125A"/>
    <w:pPr>
      <w:ind w:left="240"/>
    </w:pPr>
  </w:style>
  <w:style w:type="paragraph" w:styleId="af">
    <w:name w:val="Document Map"/>
    <w:basedOn w:val="a"/>
    <w:semiHidden/>
    <w:rsid w:val="00FF125A"/>
    <w:pPr>
      <w:shd w:val="clear" w:color="auto" w:fill="000080"/>
    </w:pPr>
    <w:rPr>
      <w:rFonts w:ascii="Tahoma" w:hAnsi="Tahoma" w:cs="Tahoma"/>
      <w:sz w:val="20"/>
      <w:szCs w:val="20"/>
    </w:rPr>
  </w:style>
  <w:style w:type="character" w:customStyle="1" w:styleId="a5">
    <w:name w:val="Верхний колонтитул Знак"/>
    <w:link w:val="a4"/>
    <w:uiPriority w:val="99"/>
    <w:rsid w:val="009E4413"/>
    <w:rPr>
      <w:sz w:val="24"/>
      <w:szCs w:val="24"/>
      <w:lang w:eastAsia="ar-SA"/>
    </w:rPr>
  </w:style>
  <w:style w:type="character" w:customStyle="1" w:styleId="a7">
    <w:name w:val="Нижний колонтитул Знак"/>
    <w:link w:val="a6"/>
    <w:uiPriority w:val="99"/>
    <w:rsid w:val="00A924F5"/>
    <w:rPr>
      <w:sz w:val="24"/>
      <w:szCs w:val="24"/>
      <w:lang w:eastAsia="ar-SA"/>
    </w:rPr>
  </w:style>
  <w:style w:type="character" w:customStyle="1" w:styleId="blk">
    <w:name w:val="blk"/>
    <w:rsid w:val="003E0BD7"/>
  </w:style>
  <w:style w:type="paragraph" w:customStyle="1" w:styleId="af0">
    <w:name w:val="список_тире"/>
    <w:basedOn w:val="a"/>
    <w:rsid w:val="00F32B93"/>
    <w:pPr>
      <w:suppressAutoHyphens w:val="0"/>
      <w:ind w:left="360" w:hanging="360"/>
      <w:jc w:val="both"/>
    </w:pPr>
    <w:rPr>
      <w:rFonts w:eastAsia="Calibri"/>
      <w:bCs/>
      <w:iCs/>
      <w:sz w:val="26"/>
      <w:szCs w:val="26"/>
      <w:lang w:eastAsia="en-US"/>
    </w:rPr>
  </w:style>
  <w:style w:type="paragraph" w:styleId="af1">
    <w:name w:val="TOC Heading"/>
    <w:basedOn w:val="1"/>
    <w:next w:val="a"/>
    <w:uiPriority w:val="39"/>
    <w:unhideWhenUsed/>
    <w:qFormat/>
    <w:rsid w:val="000B3715"/>
    <w:pPr>
      <w:keepLines/>
      <w:suppressAutoHyphens w:val="0"/>
      <w:spacing w:after="0" w:line="259" w:lineRule="auto"/>
      <w:outlineLvl w:val="9"/>
    </w:pPr>
    <w:rPr>
      <w:rFonts w:asciiTheme="majorHAnsi" w:eastAsiaTheme="majorEastAsia" w:hAnsiTheme="majorHAnsi" w:cstheme="majorBidi"/>
      <w:b w:val="0"/>
      <w:bCs w:val="0"/>
      <w:color w:val="2E74B5" w:themeColor="accent1" w:themeShade="BF"/>
      <w:kern w:val="0"/>
      <w:lang w:eastAsia="ru-RU"/>
    </w:rPr>
  </w:style>
  <w:style w:type="paragraph" w:styleId="30">
    <w:name w:val="toc 3"/>
    <w:basedOn w:val="a"/>
    <w:next w:val="a"/>
    <w:autoRedefine/>
    <w:uiPriority w:val="39"/>
    <w:rsid w:val="000B3715"/>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4046033">
      <w:bodyDiv w:val="1"/>
      <w:marLeft w:val="0"/>
      <w:marRight w:val="0"/>
      <w:marTop w:val="0"/>
      <w:marBottom w:val="0"/>
      <w:divBdr>
        <w:top w:val="none" w:sz="0" w:space="0" w:color="auto"/>
        <w:left w:val="none" w:sz="0" w:space="0" w:color="auto"/>
        <w:bottom w:val="none" w:sz="0" w:space="0" w:color="auto"/>
        <w:right w:val="none" w:sz="0" w:space="0" w:color="auto"/>
      </w:divBdr>
    </w:div>
    <w:div w:id="629627225">
      <w:bodyDiv w:val="1"/>
      <w:marLeft w:val="0"/>
      <w:marRight w:val="0"/>
      <w:marTop w:val="0"/>
      <w:marBottom w:val="0"/>
      <w:divBdr>
        <w:top w:val="none" w:sz="0" w:space="0" w:color="auto"/>
        <w:left w:val="none" w:sz="0" w:space="0" w:color="auto"/>
        <w:bottom w:val="none" w:sz="0" w:space="0" w:color="auto"/>
        <w:right w:val="none" w:sz="0" w:space="0" w:color="auto"/>
      </w:divBdr>
    </w:div>
    <w:div w:id="1306812941">
      <w:bodyDiv w:val="1"/>
      <w:marLeft w:val="0"/>
      <w:marRight w:val="0"/>
      <w:marTop w:val="0"/>
      <w:marBottom w:val="0"/>
      <w:divBdr>
        <w:top w:val="none" w:sz="0" w:space="0" w:color="auto"/>
        <w:left w:val="none" w:sz="0" w:space="0" w:color="auto"/>
        <w:bottom w:val="none" w:sz="0" w:space="0" w:color="auto"/>
        <w:right w:val="none" w:sz="0" w:space="0" w:color="auto"/>
      </w:divBdr>
    </w:div>
    <w:div w:id="1408765498">
      <w:bodyDiv w:val="1"/>
      <w:marLeft w:val="0"/>
      <w:marRight w:val="0"/>
      <w:marTop w:val="0"/>
      <w:marBottom w:val="0"/>
      <w:divBdr>
        <w:top w:val="none" w:sz="0" w:space="0" w:color="auto"/>
        <w:left w:val="none" w:sz="0" w:space="0" w:color="auto"/>
        <w:bottom w:val="none" w:sz="0" w:space="0" w:color="auto"/>
        <w:right w:val="none" w:sz="0" w:space="0" w:color="auto"/>
      </w:divBdr>
    </w:div>
    <w:div w:id="1574506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g"/><Relationship Id="rId47" Type="http://schemas.openxmlformats.org/officeDocument/2006/relationships/image" Target="media/image37.jp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image" Target="media/image66.jpg"/><Relationship Id="rId7" Type="http://schemas.openxmlformats.org/officeDocument/2006/relationships/endnotes" Target="endnotes.xml"/><Relationship Id="rId71" Type="http://schemas.openxmlformats.org/officeDocument/2006/relationships/image" Target="media/image61.jp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header" Target="header2.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g"/><Relationship Id="rId45" Type="http://schemas.openxmlformats.org/officeDocument/2006/relationships/image" Target="media/image35.jp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g"/><Relationship Id="rId79" Type="http://schemas.openxmlformats.org/officeDocument/2006/relationships/image" Target="media/image69.jpeg"/><Relationship Id="rId5" Type="http://schemas.openxmlformats.org/officeDocument/2006/relationships/webSettings" Target="webSettings.xml"/><Relationship Id="rId61" Type="http://schemas.openxmlformats.org/officeDocument/2006/relationships/image" Target="media/image51.jpeg"/><Relationship Id="rId10" Type="http://schemas.openxmlformats.org/officeDocument/2006/relationships/header" Target="header1.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g"/><Relationship Id="rId78" Type="http://schemas.openxmlformats.org/officeDocument/2006/relationships/image" Target="media/image68.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g"/><Relationship Id="rId48" Type="http://schemas.openxmlformats.org/officeDocument/2006/relationships/image" Target="media/image38.jp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2.jp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jp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jpeg"/><Relationship Id="rId41" Type="http://schemas.openxmlformats.org/officeDocument/2006/relationships/image" Target="media/image31.jp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g"/><Relationship Id="rId75" Type="http://schemas.openxmlformats.org/officeDocument/2006/relationships/image" Target="media/image65.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g"/><Relationship Id="rId57" Type="http://schemas.openxmlformats.org/officeDocument/2006/relationships/image" Target="media/image4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04E75D0-4144-47CF-8CFB-224BF1814A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TotalTime>
  <Pages>67</Pages>
  <Words>443</Words>
  <Characters>4291</Characters>
  <Application>Microsoft Office Word</Application>
  <DocSecurity>0</DocSecurity>
  <Lines>35</Lines>
  <Paragraphs>9</Paragraphs>
  <ScaleCrop>false</ScaleCrop>
  <HeadingPairs>
    <vt:vector size="2" baseType="variant">
      <vt:variant>
        <vt:lpstr>Название</vt:lpstr>
      </vt:variant>
      <vt:variant>
        <vt:i4>1</vt:i4>
      </vt:variant>
    </vt:vector>
  </HeadingPairs>
  <TitlesOfParts>
    <vt:vector size="1" baseType="lpstr">
      <vt:lpstr>СТО 01422737-023-2009</vt:lpstr>
    </vt:vector>
  </TitlesOfParts>
  <Company>НИИПГрадостроительства</Company>
  <LinksUpToDate>false</LinksUpToDate>
  <CharactersWithSpaces>4725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СТО 01422737-023-2009</dc:title>
  <dc:subject/>
  <dc:creator>student1</dc:creator>
  <cp:keywords/>
  <dc:description/>
  <cp:lastModifiedBy>Екатерина Аболешева</cp:lastModifiedBy>
  <cp:revision>33</cp:revision>
  <cp:lastPrinted>2013-10-11T10:03:00Z</cp:lastPrinted>
  <dcterms:created xsi:type="dcterms:W3CDTF">2016-12-27T16:09:00Z</dcterms:created>
  <dcterms:modified xsi:type="dcterms:W3CDTF">2017-09-13T08:47:00Z</dcterms:modified>
</cp:coreProperties>
</file>